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6C80" w:rsidRPr="00C81F78" w:rsidRDefault="004F1D0E" w:rsidP="004F1D0E">
      <w:pPr>
        <w:spacing w:after="0"/>
        <w:rPr>
          <w:rFonts w:ascii="SassoonPrimaryInfant" w:hAnsi="SassoonPrimaryInfant" w:cstheme="minorHAnsi"/>
          <w:sz w:val="20"/>
          <w:szCs w:val="20"/>
          <w:u w:val="single"/>
        </w:rPr>
      </w:pPr>
      <w:r w:rsidRPr="00C81F78">
        <w:rPr>
          <w:rFonts w:ascii="SassoonPrimaryInfant" w:hAnsi="SassoonPrimaryInfant" w:cstheme="minorHAnsi"/>
          <w:noProof/>
          <w:sz w:val="20"/>
          <w:szCs w:val="20"/>
          <w:u w:val="single"/>
          <w:lang w:eastAsia="en-GB"/>
        </w:rPr>
        <w:drawing>
          <wp:anchor distT="0" distB="0" distL="114300" distR="114300" simplePos="0" relativeHeight="251672576" behindDoc="1" locked="0" layoutInCell="1" allowOverlap="1" wp14:anchorId="519467B8" wp14:editId="455BE77E">
            <wp:simplePos x="0" y="0"/>
            <wp:positionH relativeFrom="margin">
              <wp:posOffset>-161925</wp:posOffset>
            </wp:positionH>
            <wp:positionV relativeFrom="page">
              <wp:posOffset>314325</wp:posOffset>
            </wp:positionV>
            <wp:extent cx="1097280" cy="871855"/>
            <wp:effectExtent l="0" t="0" r="7620" b="444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97280" cy="871855"/>
                    </a:xfrm>
                    <a:prstGeom prst="rect">
                      <a:avLst/>
                    </a:prstGeom>
                  </pic:spPr>
                </pic:pic>
              </a:graphicData>
            </a:graphic>
            <wp14:sizeRelH relativeFrom="page">
              <wp14:pctWidth>0</wp14:pctWidth>
            </wp14:sizeRelH>
            <wp14:sizeRelV relativeFrom="page">
              <wp14:pctHeight>0</wp14:pctHeight>
            </wp14:sizeRelV>
          </wp:anchor>
        </w:drawing>
      </w:r>
      <w:r w:rsidR="00816C80" w:rsidRPr="00C81F78">
        <w:rPr>
          <w:rFonts w:ascii="SassoonPrimaryInfant" w:hAnsi="SassoonPrimaryInfant" w:cstheme="minorHAnsi"/>
          <w:sz w:val="20"/>
          <w:szCs w:val="20"/>
          <w:u w:val="single"/>
        </w:rPr>
        <w:t>Curriculum Intent for</w:t>
      </w:r>
      <w:r w:rsidR="00702B99" w:rsidRPr="00C81F78">
        <w:rPr>
          <w:rFonts w:ascii="SassoonPrimaryInfant" w:hAnsi="SassoonPrimaryInfant" w:cstheme="minorHAnsi"/>
          <w:sz w:val="20"/>
          <w:szCs w:val="20"/>
          <w:u w:val="single"/>
        </w:rPr>
        <w:t xml:space="preserve"> </w:t>
      </w:r>
      <w:r w:rsidR="00012F76" w:rsidRPr="00C81F78">
        <w:rPr>
          <w:rFonts w:ascii="SassoonPrimaryInfant" w:hAnsi="SassoonPrimaryInfant" w:cstheme="minorHAnsi"/>
          <w:sz w:val="20"/>
          <w:szCs w:val="20"/>
          <w:u w:val="single"/>
        </w:rPr>
        <w:t>Geography</w:t>
      </w:r>
      <w:r w:rsidR="00816C80" w:rsidRPr="00C81F78">
        <w:rPr>
          <w:rFonts w:ascii="SassoonPrimaryInfant" w:hAnsi="SassoonPrimaryInfant" w:cstheme="minorHAnsi"/>
          <w:sz w:val="20"/>
          <w:szCs w:val="20"/>
          <w:u w:val="single"/>
        </w:rPr>
        <w:t xml:space="preserve">: </w:t>
      </w:r>
    </w:p>
    <w:p w:rsidR="00BE70D2" w:rsidRPr="00C81F78" w:rsidRDefault="00BE70D2" w:rsidP="00816C80">
      <w:pPr>
        <w:spacing w:after="0"/>
        <w:rPr>
          <w:rFonts w:ascii="SassoonPrimaryInfant" w:hAnsi="SassoonPrimaryInfant" w:cstheme="minorHAnsi"/>
          <w:sz w:val="20"/>
          <w:szCs w:val="20"/>
          <w:u w:val="single"/>
        </w:rPr>
      </w:pPr>
    </w:p>
    <w:p w:rsidR="004F1D0E" w:rsidRPr="00C81F78" w:rsidRDefault="004F1D0E" w:rsidP="00BE70D2">
      <w:pPr>
        <w:pStyle w:val="NormalWeb"/>
        <w:shd w:val="clear" w:color="auto" w:fill="FFFFFF"/>
        <w:jc w:val="both"/>
        <w:rPr>
          <w:rFonts w:ascii="SassoonPrimaryInfant" w:hAnsi="SassoonPrimaryInfant" w:cstheme="minorHAnsi"/>
          <w:color w:val="auto"/>
          <w:spacing w:val="5"/>
          <w:sz w:val="20"/>
          <w:szCs w:val="20"/>
          <w:lang w:val="en"/>
        </w:rPr>
      </w:pPr>
    </w:p>
    <w:p w:rsidR="00BE70D2" w:rsidRPr="00C81F78" w:rsidRDefault="00BE70D2" w:rsidP="00BE70D2">
      <w:pPr>
        <w:pStyle w:val="NormalWeb"/>
        <w:shd w:val="clear" w:color="auto" w:fill="FFFFFF"/>
        <w:jc w:val="both"/>
        <w:rPr>
          <w:rFonts w:ascii="SassoonPrimaryInfant" w:hAnsi="SassoonPrimaryInfant" w:cstheme="minorHAnsi"/>
          <w:color w:val="auto"/>
          <w:sz w:val="20"/>
          <w:szCs w:val="20"/>
        </w:rPr>
      </w:pPr>
      <w:bookmarkStart w:id="0" w:name="_Hlk170157055"/>
      <w:bookmarkStart w:id="1" w:name="_GoBack"/>
      <w:r w:rsidRPr="00C81F78">
        <w:rPr>
          <w:rFonts w:ascii="SassoonPrimaryInfant" w:hAnsi="SassoonPrimaryInfant" w:cstheme="minorHAnsi"/>
          <w:color w:val="auto"/>
          <w:spacing w:val="5"/>
          <w:sz w:val="20"/>
          <w:szCs w:val="20"/>
          <w:lang w:val="en"/>
        </w:rPr>
        <w:t xml:space="preserve">At </w:t>
      </w:r>
      <w:proofErr w:type="gramStart"/>
      <w:r w:rsidRPr="00C81F78">
        <w:rPr>
          <w:rFonts w:ascii="SassoonPrimaryInfant" w:hAnsi="SassoonPrimaryInfant" w:cstheme="minorHAnsi"/>
          <w:color w:val="auto"/>
          <w:spacing w:val="5"/>
          <w:sz w:val="20"/>
          <w:szCs w:val="20"/>
          <w:lang w:val="en"/>
        </w:rPr>
        <w:t>The</w:t>
      </w:r>
      <w:proofErr w:type="gramEnd"/>
      <w:r w:rsidRPr="00C81F78">
        <w:rPr>
          <w:rFonts w:ascii="SassoonPrimaryInfant" w:hAnsi="SassoonPrimaryInfant" w:cstheme="minorHAnsi"/>
          <w:color w:val="auto"/>
          <w:spacing w:val="5"/>
          <w:sz w:val="20"/>
          <w:szCs w:val="20"/>
          <w:lang w:val="en"/>
        </w:rPr>
        <w:t xml:space="preserve"> Glebe Primary School, we believe that Geography helps to provoke and provide answers to questions about the natural and human aspects of the world. Children are encouraged to develop a greater understanding and knowledge of the world, as well as their place in it. O</w:t>
      </w:r>
      <w:proofErr w:type="spellStart"/>
      <w:r w:rsidRPr="00C81F78">
        <w:rPr>
          <w:rFonts w:ascii="SassoonPrimaryInfant" w:hAnsi="SassoonPrimaryInfant" w:cstheme="minorHAnsi"/>
          <w:color w:val="auto"/>
          <w:sz w:val="20"/>
          <w:szCs w:val="20"/>
        </w:rPr>
        <w:t>ur</w:t>
      </w:r>
      <w:proofErr w:type="spellEnd"/>
      <w:r w:rsidRPr="00C81F78">
        <w:rPr>
          <w:rFonts w:ascii="SassoonPrimaryInfant" w:hAnsi="SassoonPrimaryInfant" w:cstheme="minorHAnsi"/>
          <w:color w:val="auto"/>
          <w:sz w:val="20"/>
          <w:szCs w:val="20"/>
        </w:rPr>
        <w:t xml:space="preserve"> aims are to fulfil the requirements of the National Curriculum for Geography; providing a broad, balanced and differentiated curriculum; ensuring the progressive development of geographical concepts, knowledge and skills; and for the children to develop a love for geography.</w:t>
      </w:r>
    </w:p>
    <w:p w:rsidR="00BE70D2" w:rsidRPr="00C81F78" w:rsidRDefault="00BE70D2" w:rsidP="00BE70D2">
      <w:pPr>
        <w:pStyle w:val="NormalWeb"/>
        <w:shd w:val="clear" w:color="auto" w:fill="FFFFFF"/>
        <w:jc w:val="both"/>
        <w:rPr>
          <w:rFonts w:ascii="SassoonPrimaryInfant" w:hAnsi="SassoonPrimaryInfant" w:cstheme="minorHAnsi"/>
          <w:color w:val="auto"/>
          <w:sz w:val="20"/>
          <w:szCs w:val="20"/>
        </w:rPr>
      </w:pPr>
    </w:p>
    <w:p w:rsidR="00BE70D2" w:rsidRPr="00C81F78" w:rsidRDefault="00BE70D2" w:rsidP="00BE70D2">
      <w:pPr>
        <w:pStyle w:val="NormalWeb"/>
        <w:shd w:val="clear" w:color="auto" w:fill="FFFFFF"/>
        <w:jc w:val="both"/>
        <w:rPr>
          <w:rFonts w:ascii="SassoonPrimaryInfant" w:hAnsi="SassoonPrimaryInfant" w:cstheme="minorHAnsi"/>
          <w:color w:val="auto"/>
          <w:spacing w:val="5"/>
          <w:sz w:val="20"/>
          <w:szCs w:val="20"/>
          <w:lang w:val="en"/>
        </w:rPr>
      </w:pPr>
      <w:r w:rsidRPr="00C81F78">
        <w:rPr>
          <w:rFonts w:ascii="SassoonPrimaryInfant" w:hAnsi="SassoonPrimaryInfant" w:cstheme="minorHAnsi"/>
          <w:color w:val="auto"/>
          <w:spacing w:val="5"/>
          <w:sz w:val="20"/>
          <w:szCs w:val="20"/>
          <w:lang w:val="en"/>
        </w:rPr>
        <w:t xml:space="preserve">The geography curriculum at The Glebe Primary School enables children to develop knowledge and skills that are transferable to other curriculum areas, which are used to promote their spiritual, moral, social and cultural development. Geography is, by nature, an investigative subject, which develops and understanding of concepts, knowledge and skills. We seek to inspire in children a curiosity and fascination about the world and its people which will remain with them for the rest of their lives; to promote the children’s interest and understanding of diverse places, people, resources and natural and human environments, together with a deep understanding of the Earth’s key physical and human processes. </w:t>
      </w:r>
      <w:r w:rsidRPr="00C81F78">
        <w:rPr>
          <w:rFonts w:ascii="SassoonPrimaryInfant" w:eastAsiaTheme="minorHAnsi" w:hAnsi="SassoonPrimaryInfant" w:cstheme="minorHAnsi"/>
          <w:color w:val="auto"/>
          <w:sz w:val="20"/>
          <w:szCs w:val="20"/>
          <w:lang w:eastAsia="en-US"/>
        </w:rPr>
        <w:t xml:space="preserve">We are committed to providing children with opportunities to investigate and make enquiries about their local area of Teesside so that they can develop of real sense of who they are, their heritage and what makes our local area unique and special.  We also develop the children’s ability to apply geographical skills to enable them to confidently communicate their findings and geographical understanding to a range of audiences. </w:t>
      </w:r>
      <w:r w:rsidRPr="00C81F78">
        <w:rPr>
          <w:rFonts w:ascii="SassoonPrimaryInfant" w:hAnsi="SassoonPrimaryInfant" w:cstheme="minorHAnsi"/>
          <w:color w:val="auto"/>
          <w:spacing w:val="5"/>
          <w:sz w:val="20"/>
          <w:szCs w:val="20"/>
          <w:lang w:val="en"/>
        </w:rPr>
        <w:t>The curriculum is designed to develop knowledge and skills that are progressive, as well as transferable, throughout their time at The Glebe Primary School and also into their further education and beyond.</w:t>
      </w:r>
    </w:p>
    <w:bookmarkEnd w:id="0"/>
    <w:bookmarkEnd w:id="1"/>
    <w:p w:rsidR="00816C80" w:rsidRPr="00C81F78" w:rsidRDefault="00816C80" w:rsidP="00816C80">
      <w:pPr>
        <w:spacing w:after="0"/>
        <w:jc w:val="center"/>
        <w:rPr>
          <w:rFonts w:ascii="SassoonPrimaryInfant" w:hAnsi="SassoonPrimaryInfant" w:cstheme="minorHAnsi"/>
          <w:sz w:val="20"/>
          <w:szCs w:val="20"/>
          <w:u w:val="single"/>
        </w:rPr>
      </w:pPr>
    </w:p>
    <w:p w:rsidR="00816C80" w:rsidRPr="00C81F78" w:rsidRDefault="00816C80" w:rsidP="00816C80">
      <w:pPr>
        <w:spacing w:after="0"/>
        <w:jc w:val="center"/>
        <w:rPr>
          <w:rFonts w:ascii="SassoonPrimaryInfant" w:hAnsi="SassoonPrimaryInfant" w:cstheme="minorHAnsi"/>
          <w:sz w:val="20"/>
          <w:szCs w:val="20"/>
          <w:u w:val="single"/>
        </w:rPr>
      </w:pPr>
    </w:p>
    <w:p w:rsidR="00182096" w:rsidRPr="00C81F78" w:rsidRDefault="00182096">
      <w:pPr>
        <w:rPr>
          <w:rFonts w:ascii="SassoonPrimaryInfant" w:hAnsi="SassoonPrimaryInfant" w:cstheme="minorHAnsi"/>
          <w:sz w:val="20"/>
          <w:szCs w:val="20"/>
        </w:rPr>
      </w:pPr>
    </w:p>
    <w:p w:rsidR="001554E0" w:rsidRPr="00C81F78" w:rsidRDefault="001554E0">
      <w:pPr>
        <w:rPr>
          <w:rFonts w:ascii="SassoonPrimaryInfant" w:hAnsi="SassoonPrimaryInfant" w:cstheme="minorHAnsi"/>
          <w:sz w:val="20"/>
          <w:szCs w:val="20"/>
        </w:rPr>
      </w:pPr>
    </w:p>
    <w:p w:rsidR="004F1D0E" w:rsidRPr="00C81F78" w:rsidRDefault="004F1D0E" w:rsidP="001554E0">
      <w:pPr>
        <w:spacing w:after="0"/>
        <w:jc w:val="center"/>
        <w:rPr>
          <w:rFonts w:ascii="SassoonPrimaryInfant" w:hAnsi="SassoonPrimaryInfant" w:cstheme="minorHAnsi"/>
          <w:sz w:val="20"/>
          <w:szCs w:val="20"/>
          <w:u w:val="single"/>
        </w:rPr>
      </w:pPr>
    </w:p>
    <w:p w:rsidR="004F1D0E" w:rsidRPr="00C81F78" w:rsidRDefault="004F1D0E" w:rsidP="001554E0">
      <w:pPr>
        <w:spacing w:after="0"/>
        <w:jc w:val="center"/>
        <w:rPr>
          <w:rFonts w:ascii="SassoonPrimaryInfant" w:hAnsi="SassoonPrimaryInfant" w:cstheme="minorHAnsi"/>
          <w:sz w:val="20"/>
          <w:szCs w:val="20"/>
          <w:u w:val="single"/>
        </w:rPr>
      </w:pPr>
    </w:p>
    <w:p w:rsidR="004F1D0E" w:rsidRPr="00C81F78" w:rsidRDefault="004F1D0E" w:rsidP="001554E0">
      <w:pPr>
        <w:spacing w:after="0"/>
        <w:jc w:val="center"/>
        <w:rPr>
          <w:rFonts w:ascii="SassoonPrimaryInfant" w:hAnsi="SassoonPrimaryInfant" w:cstheme="minorHAnsi"/>
          <w:sz w:val="20"/>
          <w:szCs w:val="20"/>
          <w:u w:val="single"/>
        </w:rPr>
      </w:pPr>
    </w:p>
    <w:p w:rsidR="004F1D0E" w:rsidRPr="00C81F78" w:rsidRDefault="004F1D0E" w:rsidP="001554E0">
      <w:pPr>
        <w:spacing w:after="0"/>
        <w:jc w:val="center"/>
        <w:rPr>
          <w:rFonts w:ascii="SassoonPrimaryInfant" w:hAnsi="SassoonPrimaryInfant" w:cstheme="minorHAnsi"/>
          <w:sz w:val="20"/>
          <w:szCs w:val="20"/>
          <w:u w:val="single"/>
        </w:rPr>
      </w:pPr>
    </w:p>
    <w:p w:rsidR="004F1D0E" w:rsidRDefault="004F1D0E" w:rsidP="001554E0">
      <w:pPr>
        <w:spacing w:after="0"/>
        <w:jc w:val="center"/>
        <w:rPr>
          <w:rFonts w:ascii="SassoonPrimaryInfant" w:hAnsi="SassoonPrimaryInfant" w:cstheme="minorHAnsi"/>
          <w:sz w:val="20"/>
          <w:szCs w:val="20"/>
          <w:u w:val="single"/>
        </w:rPr>
      </w:pPr>
    </w:p>
    <w:p w:rsidR="00C81F78" w:rsidRDefault="00C81F78" w:rsidP="001554E0">
      <w:pPr>
        <w:spacing w:after="0"/>
        <w:jc w:val="center"/>
        <w:rPr>
          <w:rFonts w:ascii="SassoonPrimaryInfant" w:hAnsi="SassoonPrimaryInfant" w:cstheme="minorHAnsi"/>
          <w:sz w:val="20"/>
          <w:szCs w:val="20"/>
          <w:u w:val="single"/>
        </w:rPr>
      </w:pPr>
    </w:p>
    <w:p w:rsidR="00C81F78" w:rsidRDefault="00C81F78" w:rsidP="001554E0">
      <w:pPr>
        <w:spacing w:after="0"/>
        <w:jc w:val="center"/>
        <w:rPr>
          <w:rFonts w:ascii="SassoonPrimaryInfant" w:hAnsi="SassoonPrimaryInfant" w:cstheme="minorHAnsi"/>
          <w:sz w:val="20"/>
          <w:szCs w:val="20"/>
          <w:u w:val="single"/>
        </w:rPr>
      </w:pPr>
    </w:p>
    <w:p w:rsidR="00C81F78" w:rsidRDefault="00C81F78" w:rsidP="001554E0">
      <w:pPr>
        <w:spacing w:after="0"/>
        <w:jc w:val="center"/>
        <w:rPr>
          <w:rFonts w:ascii="SassoonPrimaryInfant" w:hAnsi="SassoonPrimaryInfant" w:cstheme="minorHAnsi"/>
          <w:sz w:val="20"/>
          <w:szCs w:val="20"/>
          <w:u w:val="single"/>
        </w:rPr>
      </w:pPr>
    </w:p>
    <w:p w:rsidR="00C81F78" w:rsidRDefault="00C81F78" w:rsidP="001554E0">
      <w:pPr>
        <w:spacing w:after="0"/>
        <w:jc w:val="center"/>
        <w:rPr>
          <w:rFonts w:ascii="SassoonPrimaryInfant" w:hAnsi="SassoonPrimaryInfant" w:cstheme="minorHAnsi"/>
          <w:sz w:val="20"/>
          <w:szCs w:val="20"/>
          <w:u w:val="single"/>
        </w:rPr>
      </w:pPr>
    </w:p>
    <w:p w:rsidR="00C81F78" w:rsidRDefault="00C81F78" w:rsidP="001554E0">
      <w:pPr>
        <w:spacing w:after="0"/>
        <w:jc w:val="center"/>
        <w:rPr>
          <w:rFonts w:ascii="SassoonPrimaryInfant" w:hAnsi="SassoonPrimaryInfant" w:cstheme="minorHAnsi"/>
          <w:sz w:val="20"/>
          <w:szCs w:val="20"/>
          <w:u w:val="single"/>
        </w:rPr>
      </w:pPr>
    </w:p>
    <w:p w:rsidR="00C81F78" w:rsidRDefault="00C81F78" w:rsidP="001554E0">
      <w:pPr>
        <w:spacing w:after="0"/>
        <w:jc w:val="center"/>
        <w:rPr>
          <w:rFonts w:ascii="SassoonPrimaryInfant" w:hAnsi="SassoonPrimaryInfant" w:cstheme="minorHAnsi"/>
          <w:sz w:val="20"/>
          <w:szCs w:val="20"/>
          <w:u w:val="single"/>
        </w:rPr>
      </w:pPr>
    </w:p>
    <w:p w:rsidR="00C81F78" w:rsidRPr="00C81F78" w:rsidRDefault="00C81F78" w:rsidP="001554E0">
      <w:pPr>
        <w:spacing w:after="0"/>
        <w:jc w:val="center"/>
        <w:rPr>
          <w:rFonts w:ascii="SassoonPrimaryInfant" w:hAnsi="SassoonPrimaryInfant" w:cstheme="minorHAnsi"/>
          <w:sz w:val="20"/>
          <w:szCs w:val="20"/>
          <w:u w:val="single"/>
        </w:rPr>
      </w:pPr>
    </w:p>
    <w:p w:rsidR="004F1D0E" w:rsidRPr="00C81F78" w:rsidRDefault="004F1D0E" w:rsidP="001554E0">
      <w:pPr>
        <w:spacing w:after="0"/>
        <w:jc w:val="center"/>
        <w:rPr>
          <w:rFonts w:ascii="SassoonPrimaryInfant" w:hAnsi="SassoonPrimaryInfant" w:cstheme="minorHAnsi"/>
          <w:sz w:val="20"/>
          <w:szCs w:val="20"/>
          <w:u w:val="single"/>
        </w:rPr>
      </w:pPr>
    </w:p>
    <w:p w:rsidR="004F1D0E" w:rsidRPr="00C81F78" w:rsidRDefault="004F1D0E" w:rsidP="001554E0">
      <w:pPr>
        <w:spacing w:after="0"/>
        <w:jc w:val="center"/>
        <w:rPr>
          <w:rFonts w:ascii="SassoonPrimaryInfant" w:hAnsi="SassoonPrimaryInfant" w:cstheme="minorHAnsi"/>
          <w:sz w:val="20"/>
          <w:szCs w:val="20"/>
          <w:u w:val="single"/>
        </w:rPr>
      </w:pPr>
    </w:p>
    <w:p w:rsidR="001554E0" w:rsidRPr="00C81F78" w:rsidRDefault="004F1D0E" w:rsidP="001554E0">
      <w:pPr>
        <w:spacing w:after="0"/>
        <w:jc w:val="center"/>
        <w:rPr>
          <w:rFonts w:ascii="SassoonPrimaryInfant" w:hAnsi="SassoonPrimaryInfant" w:cstheme="minorHAnsi"/>
          <w:sz w:val="20"/>
          <w:szCs w:val="20"/>
          <w:u w:val="single"/>
        </w:rPr>
      </w:pPr>
      <w:r w:rsidRPr="00C81F78">
        <w:rPr>
          <w:rFonts w:ascii="SassoonPrimaryInfant" w:hAnsi="SassoonPrimaryInfant" w:cstheme="minorHAnsi"/>
          <w:noProof/>
          <w:sz w:val="20"/>
          <w:szCs w:val="20"/>
          <w:u w:val="single"/>
          <w:lang w:eastAsia="en-GB"/>
        </w:rPr>
        <w:lastRenderedPageBreak/>
        <w:drawing>
          <wp:anchor distT="0" distB="0" distL="114300" distR="114300" simplePos="0" relativeHeight="251674624" behindDoc="1" locked="0" layoutInCell="1" allowOverlap="1" wp14:anchorId="3A024B47" wp14:editId="050EA8EE">
            <wp:simplePos x="0" y="0"/>
            <wp:positionH relativeFrom="margin">
              <wp:align>left</wp:align>
            </wp:positionH>
            <wp:positionV relativeFrom="page">
              <wp:posOffset>142875</wp:posOffset>
            </wp:positionV>
            <wp:extent cx="1097280" cy="871855"/>
            <wp:effectExtent l="0" t="0" r="7620" b="444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97280" cy="871855"/>
                    </a:xfrm>
                    <a:prstGeom prst="rect">
                      <a:avLst/>
                    </a:prstGeom>
                  </pic:spPr>
                </pic:pic>
              </a:graphicData>
            </a:graphic>
            <wp14:sizeRelH relativeFrom="page">
              <wp14:pctWidth>0</wp14:pctWidth>
            </wp14:sizeRelH>
            <wp14:sizeRelV relativeFrom="page">
              <wp14:pctHeight>0</wp14:pctHeight>
            </wp14:sizeRelV>
          </wp:anchor>
        </w:drawing>
      </w:r>
      <w:r w:rsidR="001554E0" w:rsidRPr="00C81F78">
        <w:rPr>
          <w:rFonts w:ascii="SassoonPrimaryInfant" w:hAnsi="SassoonPrimaryInfant" w:cstheme="minorHAnsi"/>
          <w:sz w:val="20"/>
          <w:szCs w:val="20"/>
          <w:u w:val="single"/>
        </w:rPr>
        <w:t xml:space="preserve">EYFS Progression in </w:t>
      </w:r>
      <w:r w:rsidR="00012F76" w:rsidRPr="00C81F78">
        <w:rPr>
          <w:rFonts w:ascii="SassoonPrimaryInfant" w:hAnsi="SassoonPrimaryInfant" w:cstheme="minorHAnsi"/>
          <w:sz w:val="20"/>
          <w:szCs w:val="20"/>
          <w:u w:val="single"/>
        </w:rPr>
        <w:t>Geography</w:t>
      </w:r>
    </w:p>
    <w:p w:rsidR="001554E0" w:rsidRPr="00C81F78" w:rsidRDefault="001554E0" w:rsidP="00B96B49">
      <w:pPr>
        <w:spacing w:after="0"/>
        <w:rPr>
          <w:rFonts w:ascii="SassoonPrimaryInfant" w:hAnsi="SassoonPrimaryInfant" w:cstheme="minorHAnsi"/>
          <w:sz w:val="20"/>
          <w:szCs w:val="20"/>
          <w:u w:val="single"/>
        </w:rPr>
      </w:pPr>
    </w:p>
    <w:p w:rsidR="001554E0" w:rsidRPr="00C81F78" w:rsidRDefault="001554E0" w:rsidP="001554E0">
      <w:pPr>
        <w:spacing w:after="0"/>
        <w:jc w:val="center"/>
        <w:rPr>
          <w:rFonts w:ascii="SassoonPrimaryInfant" w:hAnsi="SassoonPrimaryInfant" w:cstheme="minorHAnsi"/>
          <w:sz w:val="20"/>
          <w:szCs w:val="20"/>
          <w:u w:val="single"/>
        </w:rPr>
      </w:pPr>
    </w:p>
    <w:tbl>
      <w:tblPr>
        <w:tblStyle w:val="TableGrid"/>
        <w:tblW w:w="0" w:type="auto"/>
        <w:tblLook w:val="04A0" w:firstRow="1" w:lastRow="0" w:firstColumn="1" w:lastColumn="0" w:noHBand="0" w:noVBand="1"/>
      </w:tblPr>
      <w:tblGrid>
        <w:gridCol w:w="3847"/>
        <w:gridCol w:w="3847"/>
        <w:gridCol w:w="3847"/>
        <w:gridCol w:w="3847"/>
      </w:tblGrid>
      <w:tr w:rsidR="001554E0" w:rsidRPr="00C81F78" w:rsidTr="006342CA">
        <w:tc>
          <w:tcPr>
            <w:tcW w:w="15388" w:type="dxa"/>
            <w:gridSpan w:val="4"/>
            <w:shd w:val="clear" w:color="auto" w:fill="D9D9D9" w:themeFill="background1" w:themeFillShade="D9"/>
          </w:tcPr>
          <w:p w:rsidR="001554E0" w:rsidRPr="00C81F78" w:rsidRDefault="001554E0" w:rsidP="006342CA">
            <w:pPr>
              <w:jc w:val="center"/>
              <w:rPr>
                <w:rFonts w:ascii="SassoonPrimaryInfant" w:hAnsi="SassoonPrimaryInfant" w:cstheme="minorHAnsi"/>
                <w:sz w:val="20"/>
                <w:szCs w:val="20"/>
              </w:rPr>
            </w:pPr>
            <w:r w:rsidRPr="00C81F78">
              <w:rPr>
                <w:rFonts w:ascii="SassoonPrimaryInfant" w:hAnsi="SassoonPrimaryInfant" w:cstheme="minorHAnsi"/>
                <w:sz w:val="20"/>
                <w:szCs w:val="20"/>
              </w:rPr>
              <w:br w:type="page"/>
              <w:t>EYFS</w:t>
            </w:r>
          </w:p>
        </w:tc>
      </w:tr>
      <w:tr w:rsidR="001554E0" w:rsidRPr="00C81F78" w:rsidTr="006342CA">
        <w:tc>
          <w:tcPr>
            <w:tcW w:w="3847" w:type="dxa"/>
          </w:tcPr>
          <w:p w:rsidR="001554E0" w:rsidRPr="00C81F78" w:rsidRDefault="001554E0" w:rsidP="006342CA">
            <w:pPr>
              <w:jc w:val="center"/>
              <w:rPr>
                <w:rFonts w:ascii="SassoonPrimaryInfant" w:hAnsi="SassoonPrimaryInfant" w:cstheme="minorHAnsi"/>
                <w:b/>
                <w:sz w:val="20"/>
                <w:szCs w:val="20"/>
              </w:rPr>
            </w:pPr>
            <w:r w:rsidRPr="00C81F78">
              <w:rPr>
                <w:rFonts w:ascii="SassoonPrimaryInfant" w:hAnsi="SassoonPrimaryInfant" w:cstheme="minorHAnsi"/>
                <w:b/>
                <w:sz w:val="20"/>
                <w:szCs w:val="20"/>
              </w:rPr>
              <w:t>Birth to Three</w:t>
            </w:r>
          </w:p>
        </w:tc>
        <w:tc>
          <w:tcPr>
            <w:tcW w:w="3847" w:type="dxa"/>
          </w:tcPr>
          <w:p w:rsidR="001554E0" w:rsidRPr="00C81F78" w:rsidRDefault="001554E0" w:rsidP="006342CA">
            <w:pPr>
              <w:jc w:val="center"/>
              <w:rPr>
                <w:rFonts w:ascii="SassoonPrimaryInfant" w:hAnsi="SassoonPrimaryInfant" w:cstheme="minorHAnsi"/>
                <w:b/>
                <w:sz w:val="20"/>
                <w:szCs w:val="20"/>
              </w:rPr>
            </w:pPr>
            <w:r w:rsidRPr="00C81F78">
              <w:rPr>
                <w:rFonts w:ascii="SassoonPrimaryInfant" w:hAnsi="SassoonPrimaryInfant" w:cstheme="minorHAnsi"/>
                <w:b/>
                <w:sz w:val="20"/>
                <w:szCs w:val="20"/>
              </w:rPr>
              <w:t>Three and Four-Year-Olds</w:t>
            </w:r>
          </w:p>
        </w:tc>
        <w:tc>
          <w:tcPr>
            <w:tcW w:w="3847" w:type="dxa"/>
          </w:tcPr>
          <w:p w:rsidR="001554E0" w:rsidRPr="00C81F78" w:rsidRDefault="001554E0" w:rsidP="006342CA">
            <w:pPr>
              <w:jc w:val="center"/>
              <w:rPr>
                <w:rFonts w:ascii="SassoonPrimaryInfant" w:hAnsi="SassoonPrimaryInfant" w:cstheme="minorHAnsi"/>
                <w:b/>
                <w:sz w:val="20"/>
                <w:szCs w:val="20"/>
              </w:rPr>
            </w:pPr>
            <w:r w:rsidRPr="00C81F78">
              <w:rPr>
                <w:rFonts w:ascii="SassoonPrimaryInfant" w:hAnsi="SassoonPrimaryInfant" w:cstheme="minorHAnsi"/>
                <w:b/>
                <w:sz w:val="20"/>
                <w:szCs w:val="20"/>
              </w:rPr>
              <w:t>Children in Reception</w:t>
            </w:r>
          </w:p>
        </w:tc>
        <w:tc>
          <w:tcPr>
            <w:tcW w:w="3847" w:type="dxa"/>
          </w:tcPr>
          <w:p w:rsidR="001554E0" w:rsidRPr="00C81F78" w:rsidRDefault="001554E0" w:rsidP="006342CA">
            <w:pPr>
              <w:jc w:val="center"/>
              <w:rPr>
                <w:rFonts w:ascii="SassoonPrimaryInfant" w:hAnsi="SassoonPrimaryInfant" w:cstheme="minorHAnsi"/>
                <w:b/>
                <w:sz w:val="20"/>
                <w:szCs w:val="20"/>
              </w:rPr>
            </w:pPr>
            <w:r w:rsidRPr="00C81F78">
              <w:rPr>
                <w:rFonts w:ascii="SassoonPrimaryInfant" w:hAnsi="SassoonPrimaryInfant" w:cstheme="minorHAnsi"/>
                <w:b/>
                <w:sz w:val="20"/>
                <w:szCs w:val="20"/>
              </w:rPr>
              <w:t>ELG</w:t>
            </w:r>
          </w:p>
        </w:tc>
      </w:tr>
      <w:tr w:rsidR="00D11F79" w:rsidRPr="00C81F78" w:rsidTr="006342CA">
        <w:tc>
          <w:tcPr>
            <w:tcW w:w="3847" w:type="dxa"/>
          </w:tcPr>
          <w:p w:rsidR="00D11F79" w:rsidRPr="00C81F78" w:rsidRDefault="00D11F79" w:rsidP="00D11F79">
            <w:pPr>
              <w:rPr>
                <w:rFonts w:ascii="SassoonPrimaryInfant" w:hAnsi="SassoonPrimaryInfant" w:cstheme="minorHAnsi"/>
                <w:bCs/>
                <w:sz w:val="20"/>
                <w:szCs w:val="20"/>
              </w:rPr>
            </w:pPr>
            <w:r w:rsidRPr="00C81F78">
              <w:rPr>
                <w:rFonts w:ascii="SassoonPrimaryInfant" w:hAnsi="SassoonPrimaryInfant" w:cstheme="minorHAnsi"/>
                <w:bCs/>
                <w:sz w:val="20"/>
                <w:szCs w:val="20"/>
              </w:rPr>
              <w:t>Understanding the World</w:t>
            </w:r>
          </w:p>
          <w:p w:rsidR="00D11F79" w:rsidRPr="00C81F78" w:rsidRDefault="00D11F79" w:rsidP="00D11F79">
            <w:pPr>
              <w:pStyle w:val="ListParagraph"/>
              <w:numPr>
                <w:ilvl w:val="0"/>
                <w:numId w:val="22"/>
              </w:numPr>
              <w:autoSpaceDE w:val="0"/>
              <w:autoSpaceDN w:val="0"/>
              <w:adjustRightInd w:val="0"/>
              <w:rPr>
                <w:rFonts w:ascii="SassoonPrimaryInfant" w:hAnsi="SassoonPrimaryInfant" w:cstheme="minorHAnsi"/>
                <w:bCs/>
              </w:rPr>
            </w:pPr>
            <w:r w:rsidRPr="00C81F78">
              <w:rPr>
                <w:rFonts w:ascii="SassoonPrimaryInfant" w:hAnsi="SassoonPrimaryInfant" w:cstheme="minorHAnsi"/>
                <w:bCs/>
              </w:rPr>
              <w:t>Explore natural materials, indoors and outside.</w:t>
            </w:r>
          </w:p>
          <w:p w:rsidR="00D11F79" w:rsidRPr="00C81F78" w:rsidRDefault="00D11F79" w:rsidP="00D11F79">
            <w:pPr>
              <w:pStyle w:val="ListParagraph"/>
              <w:numPr>
                <w:ilvl w:val="0"/>
                <w:numId w:val="22"/>
              </w:numPr>
              <w:autoSpaceDE w:val="0"/>
              <w:autoSpaceDN w:val="0"/>
              <w:adjustRightInd w:val="0"/>
              <w:rPr>
                <w:rFonts w:ascii="SassoonPrimaryInfant" w:hAnsi="SassoonPrimaryInfant" w:cstheme="minorHAnsi"/>
                <w:bCs/>
              </w:rPr>
            </w:pPr>
            <w:r w:rsidRPr="00C81F78">
              <w:rPr>
                <w:rFonts w:ascii="SassoonPrimaryInfant" w:hAnsi="SassoonPrimaryInfant" w:cstheme="minorHAnsi"/>
                <w:bCs/>
              </w:rPr>
              <w:t>Explore and respond to different natural phenomena in their setting and on trips.</w:t>
            </w:r>
          </w:p>
          <w:p w:rsidR="00D11F79" w:rsidRPr="00C81F78" w:rsidRDefault="00D11F79" w:rsidP="00D11F79">
            <w:pPr>
              <w:rPr>
                <w:rFonts w:ascii="SassoonPrimaryInfant" w:hAnsi="SassoonPrimaryInfant" w:cstheme="minorHAnsi"/>
                <w:bCs/>
                <w:sz w:val="20"/>
                <w:szCs w:val="20"/>
              </w:rPr>
            </w:pPr>
          </w:p>
          <w:p w:rsidR="00D11F79" w:rsidRPr="00C81F78" w:rsidRDefault="00D11F79" w:rsidP="00D11F79">
            <w:pPr>
              <w:rPr>
                <w:rFonts w:ascii="SassoonPrimaryInfant" w:hAnsi="SassoonPrimaryInfant" w:cstheme="minorHAnsi"/>
                <w:bCs/>
                <w:sz w:val="20"/>
                <w:szCs w:val="20"/>
              </w:rPr>
            </w:pPr>
          </w:p>
        </w:tc>
        <w:tc>
          <w:tcPr>
            <w:tcW w:w="3847" w:type="dxa"/>
          </w:tcPr>
          <w:p w:rsidR="00D11F79" w:rsidRPr="00C81F78" w:rsidRDefault="00D11F79" w:rsidP="00D11F79">
            <w:pPr>
              <w:autoSpaceDE w:val="0"/>
              <w:autoSpaceDN w:val="0"/>
              <w:adjustRightInd w:val="0"/>
              <w:rPr>
                <w:rFonts w:ascii="SassoonPrimaryInfant" w:hAnsi="SassoonPrimaryInfant" w:cstheme="minorHAnsi"/>
                <w:bCs/>
                <w:sz w:val="20"/>
                <w:szCs w:val="20"/>
              </w:rPr>
            </w:pPr>
            <w:r w:rsidRPr="00C81F78">
              <w:rPr>
                <w:rFonts w:ascii="SassoonPrimaryInfant" w:hAnsi="SassoonPrimaryInfant" w:cstheme="minorHAnsi"/>
                <w:bCs/>
                <w:sz w:val="20"/>
                <w:szCs w:val="20"/>
              </w:rPr>
              <w:t>Mathematics</w:t>
            </w:r>
          </w:p>
          <w:p w:rsidR="00D11F79" w:rsidRPr="00C81F78" w:rsidRDefault="00D11F79" w:rsidP="00D11F79">
            <w:pPr>
              <w:pStyle w:val="NoSpacing"/>
              <w:numPr>
                <w:ilvl w:val="0"/>
                <w:numId w:val="27"/>
              </w:numPr>
              <w:rPr>
                <w:rFonts w:ascii="SassoonPrimaryInfant" w:hAnsi="SassoonPrimaryInfant" w:cstheme="minorHAnsi"/>
                <w:bCs/>
                <w:sz w:val="20"/>
                <w:szCs w:val="20"/>
              </w:rPr>
            </w:pPr>
            <w:r w:rsidRPr="00C81F78">
              <w:rPr>
                <w:rFonts w:ascii="SassoonPrimaryInfant" w:hAnsi="SassoonPrimaryInfant" w:cstheme="minorHAnsi"/>
                <w:bCs/>
                <w:sz w:val="20"/>
                <w:szCs w:val="20"/>
              </w:rPr>
              <w:t>Understand</w:t>
            </w:r>
            <w:r w:rsidRPr="00C81F78">
              <w:rPr>
                <w:rFonts w:ascii="SassoonPrimaryInfant" w:hAnsi="SassoonPrimaryInfant" w:cstheme="minorHAnsi"/>
                <w:bCs/>
                <w:spacing w:val="-15"/>
                <w:sz w:val="20"/>
                <w:szCs w:val="20"/>
              </w:rPr>
              <w:t xml:space="preserve"> </w:t>
            </w:r>
            <w:r w:rsidRPr="00C81F78">
              <w:rPr>
                <w:rFonts w:ascii="SassoonPrimaryInfant" w:hAnsi="SassoonPrimaryInfant" w:cstheme="minorHAnsi"/>
                <w:bCs/>
                <w:sz w:val="20"/>
                <w:szCs w:val="20"/>
              </w:rPr>
              <w:t>position</w:t>
            </w:r>
            <w:r w:rsidRPr="00C81F78">
              <w:rPr>
                <w:rFonts w:ascii="SassoonPrimaryInfant" w:hAnsi="SassoonPrimaryInfant" w:cstheme="minorHAnsi"/>
                <w:bCs/>
                <w:spacing w:val="-15"/>
                <w:sz w:val="20"/>
                <w:szCs w:val="20"/>
              </w:rPr>
              <w:t xml:space="preserve"> </w:t>
            </w:r>
            <w:r w:rsidRPr="00C81F78">
              <w:rPr>
                <w:rFonts w:ascii="SassoonPrimaryInfant" w:hAnsi="SassoonPrimaryInfant" w:cstheme="minorHAnsi"/>
                <w:bCs/>
                <w:sz w:val="20"/>
                <w:szCs w:val="20"/>
              </w:rPr>
              <w:t>through</w:t>
            </w:r>
            <w:r w:rsidRPr="00C81F78">
              <w:rPr>
                <w:rFonts w:ascii="SassoonPrimaryInfant" w:hAnsi="SassoonPrimaryInfant" w:cstheme="minorHAnsi"/>
                <w:bCs/>
                <w:spacing w:val="-14"/>
                <w:sz w:val="20"/>
                <w:szCs w:val="20"/>
              </w:rPr>
              <w:t xml:space="preserve"> </w:t>
            </w:r>
            <w:r w:rsidRPr="00C81F78">
              <w:rPr>
                <w:rFonts w:ascii="SassoonPrimaryInfant" w:hAnsi="SassoonPrimaryInfant" w:cstheme="minorHAnsi"/>
                <w:bCs/>
                <w:sz w:val="20"/>
                <w:szCs w:val="20"/>
              </w:rPr>
              <w:t>words</w:t>
            </w:r>
            <w:r w:rsidRPr="00C81F78">
              <w:rPr>
                <w:rFonts w:ascii="SassoonPrimaryInfant" w:hAnsi="SassoonPrimaryInfant" w:cstheme="minorHAnsi"/>
                <w:bCs/>
                <w:spacing w:val="-13"/>
                <w:sz w:val="20"/>
                <w:szCs w:val="20"/>
              </w:rPr>
              <w:t xml:space="preserve"> </w:t>
            </w:r>
            <w:r w:rsidRPr="00C81F78">
              <w:rPr>
                <w:rFonts w:ascii="SassoonPrimaryInfant" w:hAnsi="SassoonPrimaryInfant" w:cstheme="minorHAnsi"/>
                <w:bCs/>
                <w:sz w:val="20"/>
                <w:szCs w:val="20"/>
              </w:rPr>
              <w:t>alone.</w:t>
            </w:r>
            <w:r w:rsidRPr="00C81F78">
              <w:rPr>
                <w:rFonts w:ascii="SassoonPrimaryInfant" w:hAnsi="SassoonPrimaryInfant" w:cstheme="minorHAnsi"/>
                <w:bCs/>
                <w:spacing w:val="-14"/>
                <w:sz w:val="20"/>
                <w:szCs w:val="20"/>
              </w:rPr>
              <w:t xml:space="preserve"> </w:t>
            </w:r>
            <w:r w:rsidRPr="00C81F78">
              <w:rPr>
                <w:rFonts w:ascii="SassoonPrimaryInfant" w:hAnsi="SassoonPrimaryInfant" w:cstheme="minorHAnsi"/>
                <w:bCs/>
                <w:sz w:val="20"/>
                <w:szCs w:val="20"/>
              </w:rPr>
              <w:t>For</w:t>
            </w:r>
            <w:r w:rsidRPr="00C81F78">
              <w:rPr>
                <w:rFonts w:ascii="SassoonPrimaryInfant" w:hAnsi="SassoonPrimaryInfant" w:cstheme="minorHAnsi"/>
                <w:bCs/>
                <w:spacing w:val="-14"/>
                <w:sz w:val="20"/>
                <w:szCs w:val="20"/>
              </w:rPr>
              <w:t xml:space="preserve"> </w:t>
            </w:r>
            <w:r w:rsidRPr="00C81F78">
              <w:rPr>
                <w:rFonts w:ascii="SassoonPrimaryInfant" w:hAnsi="SassoonPrimaryInfant" w:cstheme="minorHAnsi"/>
                <w:bCs/>
                <w:sz w:val="20"/>
                <w:szCs w:val="20"/>
              </w:rPr>
              <w:t>example,</w:t>
            </w:r>
            <w:r w:rsidRPr="00C81F78">
              <w:rPr>
                <w:rFonts w:ascii="SassoonPrimaryInfant" w:hAnsi="SassoonPrimaryInfant" w:cstheme="minorHAnsi"/>
                <w:bCs/>
                <w:spacing w:val="-14"/>
                <w:sz w:val="20"/>
                <w:szCs w:val="20"/>
              </w:rPr>
              <w:t xml:space="preserve"> </w:t>
            </w:r>
            <w:r w:rsidRPr="00C81F78">
              <w:rPr>
                <w:rFonts w:ascii="SassoonPrimaryInfant" w:hAnsi="SassoonPrimaryInfant" w:cstheme="minorHAnsi"/>
                <w:bCs/>
                <w:sz w:val="20"/>
                <w:szCs w:val="20"/>
              </w:rPr>
              <w:t>“The bag</w:t>
            </w:r>
            <w:r w:rsidRPr="00C81F78">
              <w:rPr>
                <w:rFonts w:ascii="SassoonPrimaryInfant" w:hAnsi="SassoonPrimaryInfant" w:cstheme="minorHAnsi"/>
                <w:bCs/>
                <w:spacing w:val="-11"/>
                <w:sz w:val="20"/>
                <w:szCs w:val="20"/>
              </w:rPr>
              <w:t xml:space="preserve"> </w:t>
            </w:r>
            <w:r w:rsidRPr="00C81F78">
              <w:rPr>
                <w:rFonts w:ascii="SassoonPrimaryInfant" w:hAnsi="SassoonPrimaryInfant" w:cstheme="minorHAnsi"/>
                <w:bCs/>
                <w:sz w:val="20"/>
                <w:szCs w:val="20"/>
              </w:rPr>
              <w:t>is</w:t>
            </w:r>
            <w:r w:rsidRPr="00C81F78">
              <w:rPr>
                <w:rFonts w:ascii="SassoonPrimaryInfant" w:hAnsi="SassoonPrimaryInfant" w:cstheme="minorHAnsi"/>
                <w:bCs/>
                <w:spacing w:val="-10"/>
                <w:sz w:val="20"/>
                <w:szCs w:val="20"/>
              </w:rPr>
              <w:t xml:space="preserve"> </w:t>
            </w:r>
            <w:r w:rsidRPr="00C81F78">
              <w:rPr>
                <w:rFonts w:ascii="SassoonPrimaryInfant" w:hAnsi="SassoonPrimaryInfant" w:cstheme="minorHAnsi"/>
                <w:bCs/>
                <w:sz w:val="20"/>
                <w:szCs w:val="20"/>
              </w:rPr>
              <w:t>under</w:t>
            </w:r>
            <w:r w:rsidRPr="00C81F78">
              <w:rPr>
                <w:rFonts w:ascii="SassoonPrimaryInfant" w:hAnsi="SassoonPrimaryInfant" w:cstheme="minorHAnsi"/>
                <w:bCs/>
                <w:spacing w:val="-10"/>
                <w:sz w:val="20"/>
                <w:szCs w:val="20"/>
              </w:rPr>
              <w:t xml:space="preserve"> </w:t>
            </w:r>
            <w:r w:rsidRPr="00C81F78">
              <w:rPr>
                <w:rFonts w:ascii="SassoonPrimaryInfant" w:hAnsi="SassoonPrimaryInfant" w:cstheme="minorHAnsi"/>
                <w:bCs/>
                <w:sz w:val="20"/>
                <w:szCs w:val="20"/>
              </w:rPr>
              <w:t>the</w:t>
            </w:r>
            <w:r w:rsidRPr="00C81F78">
              <w:rPr>
                <w:rFonts w:ascii="SassoonPrimaryInfant" w:hAnsi="SassoonPrimaryInfant" w:cstheme="minorHAnsi"/>
                <w:bCs/>
                <w:spacing w:val="-10"/>
                <w:sz w:val="20"/>
                <w:szCs w:val="20"/>
              </w:rPr>
              <w:t xml:space="preserve"> </w:t>
            </w:r>
            <w:r w:rsidRPr="00C81F78">
              <w:rPr>
                <w:rFonts w:ascii="SassoonPrimaryInfant" w:hAnsi="SassoonPrimaryInfant" w:cstheme="minorHAnsi"/>
                <w:bCs/>
                <w:spacing w:val="-3"/>
                <w:sz w:val="20"/>
                <w:szCs w:val="20"/>
              </w:rPr>
              <w:t>table,”</w:t>
            </w:r>
            <w:r w:rsidRPr="00C81F78">
              <w:rPr>
                <w:rFonts w:ascii="SassoonPrimaryInfant" w:hAnsi="SassoonPrimaryInfant" w:cstheme="minorHAnsi"/>
                <w:bCs/>
                <w:spacing w:val="-10"/>
                <w:sz w:val="20"/>
                <w:szCs w:val="20"/>
              </w:rPr>
              <w:t xml:space="preserve"> </w:t>
            </w:r>
            <w:r w:rsidRPr="00C81F78">
              <w:rPr>
                <w:rFonts w:ascii="SassoonPrimaryInfant" w:hAnsi="SassoonPrimaryInfant" w:cstheme="minorHAnsi"/>
                <w:bCs/>
                <w:sz w:val="20"/>
                <w:szCs w:val="20"/>
              </w:rPr>
              <w:t>–</w:t>
            </w:r>
            <w:r w:rsidRPr="00C81F78">
              <w:rPr>
                <w:rFonts w:ascii="SassoonPrimaryInfant" w:hAnsi="SassoonPrimaryInfant" w:cstheme="minorHAnsi"/>
                <w:bCs/>
                <w:spacing w:val="-10"/>
                <w:sz w:val="20"/>
                <w:szCs w:val="20"/>
              </w:rPr>
              <w:t xml:space="preserve"> </w:t>
            </w:r>
            <w:r w:rsidRPr="00C81F78">
              <w:rPr>
                <w:rFonts w:ascii="SassoonPrimaryInfant" w:hAnsi="SassoonPrimaryInfant" w:cstheme="minorHAnsi"/>
                <w:bCs/>
                <w:sz w:val="20"/>
                <w:szCs w:val="20"/>
              </w:rPr>
              <w:t>with</w:t>
            </w:r>
            <w:r w:rsidRPr="00C81F78">
              <w:rPr>
                <w:rFonts w:ascii="SassoonPrimaryInfant" w:hAnsi="SassoonPrimaryInfant" w:cstheme="minorHAnsi"/>
                <w:bCs/>
                <w:spacing w:val="-11"/>
                <w:sz w:val="20"/>
                <w:szCs w:val="20"/>
              </w:rPr>
              <w:t xml:space="preserve"> </w:t>
            </w:r>
            <w:r w:rsidRPr="00C81F78">
              <w:rPr>
                <w:rFonts w:ascii="SassoonPrimaryInfant" w:hAnsi="SassoonPrimaryInfant" w:cstheme="minorHAnsi"/>
                <w:bCs/>
                <w:sz w:val="20"/>
                <w:szCs w:val="20"/>
              </w:rPr>
              <w:t>no</w:t>
            </w:r>
            <w:r w:rsidRPr="00C81F78">
              <w:rPr>
                <w:rFonts w:ascii="SassoonPrimaryInfant" w:hAnsi="SassoonPrimaryInfant" w:cstheme="minorHAnsi"/>
                <w:bCs/>
                <w:spacing w:val="-10"/>
                <w:sz w:val="20"/>
                <w:szCs w:val="20"/>
              </w:rPr>
              <w:t xml:space="preserve"> </w:t>
            </w:r>
            <w:r w:rsidRPr="00C81F78">
              <w:rPr>
                <w:rFonts w:ascii="SassoonPrimaryInfant" w:hAnsi="SassoonPrimaryInfant" w:cstheme="minorHAnsi"/>
                <w:bCs/>
                <w:sz w:val="20"/>
                <w:szCs w:val="20"/>
              </w:rPr>
              <w:t>pointing.</w:t>
            </w:r>
          </w:p>
          <w:p w:rsidR="00D11F79" w:rsidRPr="00C81F78" w:rsidRDefault="00D11F79" w:rsidP="00D11F79">
            <w:pPr>
              <w:pStyle w:val="NoSpacing"/>
              <w:numPr>
                <w:ilvl w:val="0"/>
                <w:numId w:val="27"/>
              </w:numPr>
              <w:rPr>
                <w:rFonts w:ascii="SassoonPrimaryInfant" w:hAnsi="SassoonPrimaryInfant" w:cstheme="minorHAnsi"/>
                <w:bCs/>
                <w:sz w:val="20"/>
                <w:szCs w:val="20"/>
              </w:rPr>
            </w:pPr>
            <w:r w:rsidRPr="00C81F78">
              <w:rPr>
                <w:rFonts w:ascii="SassoonPrimaryInfant" w:hAnsi="SassoonPrimaryInfant" w:cstheme="minorHAnsi"/>
                <w:bCs/>
                <w:sz w:val="20"/>
                <w:szCs w:val="20"/>
              </w:rPr>
              <w:t>Describe a familiar</w:t>
            </w:r>
            <w:r w:rsidRPr="00C81F78">
              <w:rPr>
                <w:rFonts w:ascii="SassoonPrimaryInfant" w:hAnsi="SassoonPrimaryInfant" w:cstheme="minorHAnsi"/>
                <w:bCs/>
                <w:spacing w:val="-31"/>
                <w:sz w:val="20"/>
                <w:szCs w:val="20"/>
              </w:rPr>
              <w:t xml:space="preserve"> </w:t>
            </w:r>
            <w:r w:rsidRPr="00C81F78">
              <w:rPr>
                <w:rFonts w:ascii="SassoonPrimaryInfant" w:hAnsi="SassoonPrimaryInfant" w:cstheme="minorHAnsi"/>
                <w:bCs/>
                <w:sz w:val="20"/>
                <w:szCs w:val="20"/>
              </w:rPr>
              <w:t>route.</w:t>
            </w:r>
          </w:p>
          <w:p w:rsidR="00D11F79" w:rsidRPr="00C81F78" w:rsidRDefault="00D11F79" w:rsidP="00D11F79">
            <w:pPr>
              <w:pStyle w:val="NoSpacing"/>
              <w:numPr>
                <w:ilvl w:val="0"/>
                <w:numId w:val="27"/>
              </w:numPr>
              <w:rPr>
                <w:rFonts w:ascii="SassoonPrimaryInfant" w:hAnsi="SassoonPrimaryInfant" w:cstheme="minorHAnsi"/>
                <w:bCs/>
                <w:sz w:val="20"/>
                <w:szCs w:val="20"/>
              </w:rPr>
            </w:pPr>
            <w:r w:rsidRPr="00C81F78">
              <w:rPr>
                <w:rFonts w:ascii="SassoonPrimaryInfant" w:hAnsi="SassoonPrimaryInfant" w:cstheme="minorHAnsi"/>
                <w:bCs/>
                <w:sz w:val="20"/>
                <w:szCs w:val="20"/>
              </w:rPr>
              <w:t>Discuss</w:t>
            </w:r>
            <w:r w:rsidRPr="00C81F78">
              <w:rPr>
                <w:rFonts w:ascii="SassoonPrimaryInfant" w:hAnsi="SassoonPrimaryInfant" w:cstheme="minorHAnsi"/>
                <w:bCs/>
                <w:spacing w:val="-13"/>
                <w:sz w:val="20"/>
                <w:szCs w:val="20"/>
              </w:rPr>
              <w:t xml:space="preserve"> </w:t>
            </w:r>
            <w:r w:rsidRPr="00C81F78">
              <w:rPr>
                <w:rFonts w:ascii="SassoonPrimaryInfant" w:hAnsi="SassoonPrimaryInfant" w:cstheme="minorHAnsi"/>
                <w:bCs/>
                <w:sz w:val="20"/>
                <w:szCs w:val="20"/>
              </w:rPr>
              <w:t>routes</w:t>
            </w:r>
            <w:r w:rsidRPr="00C81F78">
              <w:rPr>
                <w:rFonts w:ascii="SassoonPrimaryInfant" w:hAnsi="SassoonPrimaryInfant" w:cstheme="minorHAnsi"/>
                <w:bCs/>
                <w:spacing w:val="-13"/>
                <w:sz w:val="20"/>
                <w:szCs w:val="20"/>
              </w:rPr>
              <w:t xml:space="preserve"> </w:t>
            </w:r>
            <w:r w:rsidRPr="00C81F78">
              <w:rPr>
                <w:rFonts w:ascii="SassoonPrimaryInfant" w:hAnsi="SassoonPrimaryInfant" w:cstheme="minorHAnsi"/>
                <w:bCs/>
                <w:sz w:val="20"/>
                <w:szCs w:val="20"/>
              </w:rPr>
              <w:t>and</w:t>
            </w:r>
            <w:r w:rsidRPr="00C81F78">
              <w:rPr>
                <w:rFonts w:ascii="SassoonPrimaryInfant" w:hAnsi="SassoonPrimaryInfant" w:cstheme="minorHAnsi"/>
                <w:bCs/>
                <w:spacing w:val="-12"/>
                <w:sz w:val="20"/>
                <w:szCs w:val="20"/>
              </w:rPr>
              <w:t xml:space="preserve"> </w:t>
            </w:r>
            <w:r w:rsidRPr="00C81F78">
              <w:rPr>
                <w:rFonts w:ascii="SassoonPrimaryInfant" w:hAnsi="SassoonPrimaryInfant" w:cstheme="minorHAnsi"/>
                <w:bCs/>
                <w:sz w:val="20"/>
                <w:szCs w:val="20"/>
              </w:rPr>
              <w:t>locations,</w:t>
            </w:r>
            <w:r w:rsidRPr="00C81F78">
              <w:rPr>
                <w:rFonts w:ascii="SassoonPrimaryInfant" w:hAnsi="SassoonPrimaryInfant" w:cstheme="minorHAnsi"/>
                <w:bCs/>
                <w:spacing w:val="-13"/>
                <w:sz w:val="20"/>
                <w:szCs w:val="20"/>
              </w:rPr>
              <w:t xml:space="preserve"> </w:t>
            </w:r>
            <w:r w:rsidRPr="00C81F78">
              <w:rPr>
                <w:rFonts w:ascii="SassoonPrimaryInfant" w:hAnsi="SassoonPrimaryInfant" w:cstheme="minorHAnsi"/>
                <w:bCs/>
                <w:sz w:val="20"/>
                <w:szCs w:val="20"/>
              </w:rPr>
              <w:t>using</w:t>
            </w:r>
            <w:r w:rsidRPr="00C81F78">
              <w:rPr>
                <w:rFonts w:ascii="SassoonPrimaryInfant" w:hAnsi="SassoonPrimaryInfant" w:cstheme="minorHAnsi"/>
                <w:bCs/>
                <w:spacing w:val="-13"/>
                <w:sz w:val="20"/>
                <w:szCs w:val="20"/>
              </w:rPr>
              <w:t xml:space="preserve"> </w:t>
            </w:r>
            <w:r w:rsidRPr="00C81F78">
              <w:rPr>
                <w:rFonts w:ascii="SassoonPrimaryInfant" w:hAnsi="SassoonPrimaryInfant" w:cstheme="minorHAnsi"/>
                <w:bCs/>
                <w:sz w:val="20"/>
                <w:szCs w:val="20"/>
              </w:rPr>
              <w:t>words</w:t>
            </w:r>
            <w:r w:rsidRPr="00C81F78">
              <w:rPr>
                <w:rFonts w:ascii="SassoonPrimaryInfant" w:hAnsi="SassoonPrimaryInfant" w:cstheme="minorHAnsi"/>
                <w:bCs/>
                <w:spacing w:val="-12"/>
                <w:sz w:val="20"/>
                <w:szCs w:val="20"/>
              </w:rPr>
              <w:t xml:space="preserve"> </w:t>
            </w:r>
            <w:r w:rsidRPr="00C81F78">
              <w:rPr>
                <w:rFonts w:ascii="SassoonPrimaryInfant" w:hAnsi="SassoonPrimaryInfant" w:cstheme="minorHAnsi"/>
                <w:bCs/>
                <w:sz w:val="20"/>
                <w:szCs w:val="20"/>
              </w:rPr>
              <w:t>like</w:t>
            </w:r>
            <w:r w:rsidRPr="00C81F78">
              <w:rPr>
                <w:rFonts w:ascii="SassoonPrimaryInfant" w:hAnsi="SassoonPrimaryInfant" w:cstheme="minorHAnsi"/>
                <w:bCs/>
                <w:spacing w:val="-13"/>
                <w:sz w:val="20"/>
                <w:szCs w:val="20"/>
              </w:rPr>
              <w:t xml:space="preserve"> </w:t>
            </w:r>
            <w:r w:rsidRPr="00C81F78">
              <w:rPr>
                <w:rFonts w:ascii="SassoonPrimaryInfant" w:hAnsi="SassoonPrimaryInfant" w:cstheme="minorHAnsi"/>
                <w:bCs/>
                <w:sz w:val="20"/>
                <w:szCs w:val="20"/>
              </w:rPr>
              <w:t>‘in</w:t>
            </w:r>
            <w:r w:rsidRPr="00C81F78">
              <w:rPr>
                <w:rFonts w:ascii="SassoonPrimaryInfant" w:hAnsi="SassoonPrimaryInfant" w:cstheme="minorHAnsi"/>
                <w:bCs/>
                <w:spacing w:val="-12"/>
                <w:sz w:val="20"/>
                <w:szCs w:val="20"/>
              </w:rPr>
              <w:t xml:space="preserve"> </w:t>
            </w:r>
            <w:r w:rsidRPr="00C81F78">
              <w:rPr>
                <w:rFonts w:ascii="SassoonPrimaryInfant" w:hAnsi="SassoonPrimaryInfant" w:cstheme="minorHAnsi"/>
                <w:bCs/>
                <w:sz w:val="20"/>
                <w:szCs w:val="20"/>
              </w:rPr>
              <w:t>front</w:t>
            </w:r>
            <w:r w:rsidRPr="00C81F78">
              <w:rPr>
                <w:rFonts w:ascii="SassoonPrimaryInfant" w:hAnsi="SassoonPrimaryInfant" w:cstheme="minorHAnsi"/>
                <w:bCs/>
                <w:spacing w:val="-13"/>
                <w:sz w:val="20"/>
                <w:szCs w:val="20"/>
              </w:rPr>
              <w:t xml:space="preserve"> </w:t>
            </w:r>
            <w:r w:rsidRPr="00C81F78">
              <w:rPr>
                <w:rFonts w:ascii="SassoonPrimaryInfant" w:hAnsi="SassoonPrimaryInfant" w:cstheme="minorHAnsi"/>
                <w:bCs/>
                <w:sz w:val="20"/>
                <w:szCs w:val="20"/>
              </w:rPr>
              <w:t>of’ and</w:t>
            </w:r>
            <w:r w:rsidRPr="00C81F78">
              <w:rPr>
                <w:rFonts w:ascii="SassoonPrimaryInfant" w:hAnsi="SassoonPrimaryInfant" w:cstheme="minorHAnsi"/>
                <w:bCs/>
                <w:spacing w:val="-10"/>
                <w:sz w:val="20"/>
                <w:szCs w:val="20"/>
              </w:rPr>
              <w:t xml:space="preserve"> </w:t>
            </w:r>
            <w:r w:rsidRPr="00C81F78">
              <w:rPr>
                <w:rFonts w:ascii="SassoonPrimaryInfant" w:hAnsi="SassoonPrimaryInfant" w:cstheme="minorHAnsi"/>
                <w:bCs/>
                <w:sz w:val="20"/>
                <w:szCs w:val="20"/>
              </w:rPr>
              <w:t>‘behind’.</w:t>
            </w:r>
          </w:p>
          <w:p w:rsidR="00D11F79" w:rsidRPr="00C81F78" w:rsidRDefault="00D11F79" w:rsidP="00D11F79">
            <w:pPr>
              <w:autoSpaceDE w:val="0"/>
              <w:autoSpaceDN w:val="0"/>
              <w:adjustRightInd w:val="0"/>
              <w:rPr>
                <w:rFonts w:ascii="SassoonPrimaryInfant" w:hAnsi="SassoonPrimaryInfant" w:cstheme="minorHAnsi"/>
                <w:bCs/>
                <w:color w:val="231F20"/>
                <w:sz w:val="20"/>
                <w:szCs w:val="20"/>
              </w:rPr>
            </w:pPr>
          </w:p>
          <w:p w:rsidR="00D11F79" w:rsidRPr="00C81F78" w:rsidRDefault="00D11F79" w:rsidP="00D11F79">
            <w:pPr>
              <w:autoSpaceDE w:val="0"/>
              <w:autoSpaceDN w:val="0"/>
              <w:adjustRightInd w:val="0"/>
              <w:rPr>
                <w:rFonts w:ascii="SassoonPrimaryInfant" w:hAnsi="SassoonPrimaryInfant" w:cstheme="minorHAnsi"/>
                <w:bCs/>
                <w:color w:val="231F20"/>
                <w:sz w:val="20"/>
                <w:szCs w:val="20"/>
              </w:rPr>
            </w:pPr>
            <w:r w:rsidRPr="00C81F78">
              <w:rPr>
                <w:rFonts w:ascii="SassoonPrimaryInfant" w:hAnsi="SassoonPrimaryInfant" w:cstheme="minorHAnsi"/>
                <w:bCs/>
                <w:color w:val="231F20"/>
                <w:sz w:val="20"/>
                <w:szCs w:val="20"/>
              </w:rPr>
              <w:t>Understanding the World</w:t>
            </w:r>
          </w:p>
          <w:p w:rsidR="00D11F79" w:rsidRPr="00C81F78" w:rsidRDefault="00D11F79" w:rsidP="00D11F79">
            <w:pPr>
              <w:pStyle w:val="NoSpacing"/>
              <w:numPr>
                <w:ilvl w:val="0"/>
                <w:numId w:val="26"/>
              </w:numPr>
              <w:rPr>
                <w:rFonts w:ascii="SassoonPrimaryInfant" w:hAnsi="SassoonPrimaryInfant" w:cstheme="minorHAnsi"/>
                <w:bCs/>
                <w:sz w:val="20"/>
                <w:szCs w:val="20"/>
              </w:rPr>
            </w:pPr>
            <w:r w:rsidRPr="00C81F78">
              <w:rPr>
                <w:rFonts w:ascii="SassoonPrimaryInfant" w:hAnsi="SassoonPrimaryInfant" w:cstheme="minorHAnsi"/>
                <w:bCs/>
                <w:sz w:val="20"/>
                <w:szCs w:val="20"/>
              </w:rPr>
              <w:t>Use</w:t>
            </w:r>
            <w:r w:rsidRPr="00C81F78">
              <w:rPr>
                <w:rFonts w:ascii="SassoonPrimaryInfant" w:hAnsi="SassoonPrimaryInfant" w:cstheme="minorHAnsi"/>
                <w:bCs/>
                <w:spacing w:val="-13"/>
                <w:sz w:val="20"/>
                <w:szCs w:val="20"/>
              </w:rPr>
              <w:t xml:space="preserve"> </w:t>
            </w:r>
            <w:r w:rsidRPr="00C81F78">
              <w:rPr>
                <w:rFonts w:ascii="SassoonPrimaryInfant" w:hAnsi="SassoonPrimaryInfant" w:cstheme="minorHAnsi"/>
                <w:bCs/>
                <w:sz w:val="20"/>
                <w:szCs w:val="20"/>
              </w:rPr>
              <w:t>all</w:t>
            </w:r>
            <w:r w:rsidRPr="00C81F78">
              <w:rPr>
                <w:rFonts w:ascii="SassoonPrimaryInfant" w:hAnsi="SassoonPrimaryInfant" w:cstheme="minorHAnsi"/>
                <w:bCs/>
                <w:spacing w:val="-12"/>
                <w:sz w:val="20"/>
                <w:szCs w:val="20"/>
              </w:rPr>
              <w:t xml:space="preserve"> </w:t>
            </w:r>
            <w:r w:rsidRPr="00C81F78">
              <w:rPr>
                <w:rFonts w:ascii="SassoonPrimaryInfant" w:hAnsi="SassoonPrimaryInfant" w:cstheme="minorHAnsi"/>
                <w:bCs/>
                <w:sz w:val="20"/>
                <w:szCs w:val="20"/>
              </w:rPr>
              <w:t>their</w:t>
            </w:r>
            <w:r w:rsidRPr="00C81F78">
              <w:rPr>
                <w:rFonts w:ascii="SassoonPrimaryInfant" w:hAnsi="SassoonPrimaryInfant" w:cstheme="minorHAnsi"/>
                <w:bCs/>
                <w:spacing w:val="-11"/>
                <w:sz w:val="20"/>
                <w:szCs w:val="20"/>
              </w:rPr>
              <w:t xml:space="preserve"> </w:t>
            </w:r>
            <w:r w:rsidRPr="00C81F78">
              <w:rPr>
                <w:rFonts w:ascii="SassoonPrimaryInfant" w:hAnsi="SassoonPrimaryInfant" w:cstheme="minorHAnsi"/>
                <w:bCs/>
                <w:sz w:val="20"/>
                <w:szCs w:val="20"/>
              </w:rPr>
              <w:t>senses</w:t>
            </w:r>
            <w:r w:rsidRPr="00C81F78">
              <w:rPr>
                <w:rFonts w:ascii="SassoonPrimaryInfant" w:hAnsi="SassoonPrimaryInfant" w:cstheme="minorHAnsi"/>
                <w:bCs/>
                <w:spacing w:val="-13"/>
                <w:sz w:val="20"/>
                <w:szCs w:val="20"/>
              </w:rPr>
              <w:t xml:space="preserve"> </w:t>
            </w:r>
            <w:r w:rsidRPr="00C81F78">
              <w:rPr>
                <w:rFonts w:ascii="SassoonPrimaryInfant" w:hAnsi="SassoonPrimaryInfant" w:cstheme="minorHAnsi"/>
                <w:bCs/>
                <w:sz w:val="20"/>
                <w:szCs w:val="20"/>
              </w:rPr>
              <w:t>in</w:t>
            </w:r>
            <w:r w:rsidRPr="00C81F78">
              <w:rPr>
                <w:rFonts w:ascii="SassoonPrimaryInfant" w:hAnsi="SassoonPrimaryInfant" w:cstheme="minorHAnsi"/>
                <w:bCs/>
                <w:spacing w:val="-11"/>
                <w:sz w:val="20"/>
                <w:szCs w:val="20"/>
              </w:rPr>
              <w:t xml:space="preserve"> </w:t>
            </w:r>
            <w:r w:rsidRPr="00C81F78">
              <w:rPr>
                <w:rFonts w:ascii="SassoonPrimaryInfant" w:hAnsi="SassoonPrimaryInfant" w:cstheme="minorHAnsi"/>
                <w:bCs/>
                <w:sz w:val="20"/>
                <w:szCs w:val="20"/>
              </w:rPr>
              <w:t>hands-on</w:t>
            </w:r>
            <w:r w:rsidRPr="00C81F78">
              <w:rPr>
                <w:rFonts w:ascii="SassoonPrimaryInfant" w:hAnsi="SassoonPrimaryInfant" w:cstheme="minorHAnsi"/>
                <w:bCs/>
                <w:spacing w:val="-12"/>
                <w:sz w:val="20"/>
                <w:szCs w:val="20"/>
              </w:rPr>
              <w:t xml:space="preserve"> </w:t>
            </w:r>
            <w:r w:rsidRPr="00C81F78">
              <w:rPr>
                <w:rFonts w:ascii="SassoonPrimaryInfant" w:hAnsi="SassoonPrimaryInfant" w:cstheme="minorHAnsi"/>
                <w:bCs/>
                <w:sz w:val="20"/>
                <w:szCs w:val="20"/>
              </w:rPr>
              <w:t>exploration</w:t>
            </w:r>
            <w:r w:rsidRPr="00C81F78">
              <w:rPr>
                <w:rFonts w:ascii="SassoonPrimaryInfant" w:hAnsi="SassoonPrimaryInfant" w:cstheme="minorHAnsi"/>
                <w:bCs/>
                <w:spacing w:val="-12"/>
                <w:sz w:val="20"/>
                <w:szCs w:val="20"/>
              </w:rPr>
              <w:t xml:space="preserve"> </w:t>
            </w:r>
            <w:r w:rsidRPr="00C81F78">
              <w:rPr>
                <w:rFonts w:ascii="SassoonPrimaryInfant" w:hAnsi="SassoonPrimaryInfant" w:cstheme="minorHAnsi"/>
                <w:bCs/>
                <w:sz w:val="20"/>
                <w:szCs w:val="20"/>
              </w:rPr>
              <w:t>of</w:t>
            </w:r>
            <w:r w:rsidRPr="00C81F78">
              <w:rPr>
                <w:rFonts w:ascii="SassoonPrimaryInfant" w:hAnsi="SassoonPrimaryInfant" w:cstheme="minorHAnsi"/>
                <w:bCs/>
                <w:spacing w:val="-11"/>
                <w:sz w:val="20"/>
                <w:szCs w:val="20"/>
              </w:rPr>
              <w:t xml:space="preserve"> </w:t>
            </w:r>
            <w:r w:rsidRPr="00C81F78">
              <w:rPr>
                <w:rFonts w:ascii="SassoonPrimaryInfant" w:hAnsi="SassoonPrimaryInfant" w:cstheme="minorHAnsi"/>
                <w:bCs/>
                <w:sz w:val="20"/>
                <w:szCs w:val="20"/>
              </w:rPr>
              <w:t>natural materials.</w:t>
            </w:r>
          </w:p>
          <w:p w:rsidR="00D11F79" w:rsidRPr="00C81F78" w:rsidRDefault="00D11F79" w:rsidP="00D11F79">
            <w:pPr>
              <w:pStyle w:val="NoSpacing"/>
              <w:numPr>
                <w:ilvl w:val="0"/>
                <w:numId w:val="26"/>
              </w:numPr>
              <w:rPr>
                <w:rFonts w:ascii="SassoonPrimaryInfant" w:hAnsi="SassoonPrimaryInfant" w:cstheme="minorHAnsi"/>
                <w:bCs/>
                <w:sz w:val="20"/>
                <w:szCs w:val="20"/>
              </w:rPr>
            </w:pPr>
            <w:r w:rsidRPr="00C81F78">
              <w:rPr>
                <w:rFonts w:ascii="SassoonPrimaryInfant" w:hAnsi="SassoonPrimaryInfant" w:cstheme="minorHAnsi"/>
                <w:bCs/>
                <w:sz w:val="20"/>
                <w:szCs w:val="20"/>
              </w:rPr>
              <w:t>Begin</w:t>
            </w:r>
            <w:r w:rsidRPr="00C81F78">
              <w:rPr>
                <w:rFonts w:ascii="SassoonPrimaryInfant" w:hAnsi="SassoonPrimaryInfant" w:cstheme="minorHAnsi"/>
                <w:bCs/>
                <w:spacing w:val="-12"/>
                <w:sz w:val="20"/>
                <w:szCs w:val="20"/>
              </w:rPr>
              <w:t xml:space="preserve"> </w:t>
            </w:r>
            <w:r w:rsidRPr="00C81F78">
              <w:rPr>
                <w:rFonts w:ascii="SassoonPrimaryInfant" w:hAnsi="SassoonPrimaryInfant" w:cstheme="minorHAnsi"/>
                <w:bCs/>
                <w:sz w:val="20"/>
                <w:szCs w:val="20"/>
              </w:rPr>
              <w:t>to</w:t>
            </w:r>
            <w:r w:rsidRPr="00C81F78">
              <w:rPr>
                <w:rFonts w:ascii="SassoonPrimaryInfant" w:hAnsi="SassoonPrimaryInfant" w:cstheme="minorHAnsi"/>
                <w:bCs/>
                <w:spacing w:val="-13"/>
                <w:sz w:val="20"/>
                <w:szCs w:val="20"/>
              </w:rPr>
              <w:t xml:space="preserve"> </w:t>
            </w:r>
            <w:r w:rsidRPr="00C81F78">
              <w:rPr>
                <w:rFonts w:ascii="SassoonPrimaryInfant" w:hAnsi="SassoonPrimaryInfant" w:cstheme="minorHAnsi"/>
                <w:bCs/>
                <w:sz w:val="20"/>
                <w:szCs w:val="20"/>
              </w:rPr>
              <w:t>understand</w:t>
            </w:r>
            <w:r w:rsidRPr="00C81F78">
              <w:rPr>
                <w:rFonts w:ascii="SassoonPrimaryInfant" w:hAnsi="SassoonPrimaryInfant" w:cstheme="minorHAnsi"/>
                <w:bCs/>
                <w:spacing w:val="-12"/>
                <w:sz w:val="20"/>
                <w:szCs w:val="20"/>
              </w:rPr>
              <w:t xml:space="preserve"> </w:t>
            </w:r>
            <w:r w:rsidRPr="00C81F78">
              <w:rPr>
                <w:rFonts w:ascii="SassoonPrimaryInfant" w:hAnsi="SassoonPrimaryInfant" w:cstheme="minorHAnsi"/>
                <w:bCs/>
                <w:sz w:val="20"/>
                <w:szCs w:val="20"/>
              </w:rPr>
              <w:t>the</w:t>
            </w:r>
            <w:r w:rsidRPr="00C81F78">
              <w:rPr>
                <w:rFonts w:ascii="SassoonPrimaryInfant" w:hAnsi="SassoonPrimaryInfant" w:cstheme="minorHAnsi"/>
                <w:bCs/>
                <w:spacing w:val="-12"/>
                <w:sz w:val="20"/>
                <w:szCs w:val="20"/>
              </w:rPr>
              <w:t xml:space="preserve"> </w:t>
            </w:r>
            <w:r w:rsidRPr="00C81F78">
              <w:rPr>
                <w:rFonts w:ascii="SassoonPrimaryInfant" w:hAnsi="SassoonPrimaryInfant" w:cstheme="minorHAnsi"/>
                <w:bCs/>
                <w:sz w:val="20"/>
                <w:szCs w:val="20"/>
              </w:rPr>
              <w:t>need</w:t>
            </w:r>
            <w:r w:rsidRPr="00C81F78">
              <w:rPr>
                <w:rFonts w:ascii="SassoonPrimaryInfant" w:hAnsi="SassoonPrimaryInfant" w:cstheme="minorHAnsi"/>
                <w:bCs/>
                <w:spacing w:val="-12"/>
                <w:sz w:val="20"/>
                <w:szCs w:val="20"/>
              </w:rPr>
              <w:t xml:space="preserve"> </w:t>
            </w:r>
            <w:r w:rsidRPr="00C81F78">
              <w:rPr>
                <w:rFonts w:ascii="SassoonPrimaryInfant" w:hAnsi="SassoonPrimaryInfant" w:cstheme="minorHAnsi"/>
                <w:bCs/>
                <w:sz w:val="20"/>
                <w:szCs w:val="20"/>
              </w:rPr>
              <w:t>to</w:t>
            </w:r>
            <w:r w:rsidRPr="00C81F78">
              <w:rPr>
                <w:rFonts w:ascii="SassoonPrimaryInfant" w:hAnsi="SassoonPrimaryInfant" w:cstheme="minorHAnsi"/>
                <w:bCs/>
                <w:spacing w:val="-12"/>
                <w:sz w:val="20"/>
                <w:szCs w:val="20"/>
              </w:rPr>
              <w:t xml:space="preserve"> </w:t>
            </w:r>
            <w:r w:rsidRPr="00C81F78">
              <w:rPr>
                <w:rFonts w:ascii="SassoonPrimaryInfant" w:hAnsi="SassoonPrimaryInfant" w:cstheme="minorHAnsi"/>
                <w:bCs/>
                <w:sz w:val="20"/>
                <w:szCs w:val="20"/>
              </w:rPr>
              <w:t>respect</w:t>
            </w:r>
            <w:r w:rsidRPr="00C81F78">
              <w:rPr>
                <w:rFonts w:ascii="SassoonPrimaryInfant" w:hAnsi="SassoonPrimaryInfant" w:cstheme="minorHAnsi"/>
                <w:bCs/>
                <w:spacing w:val="-12"/>
                <w:sz w:val="20"/>
                <w:szCs w:val="20"/>
              </w:rPr>
              <w:t xml:space="preserve"> </w:t>
            </w:r>
            <w:r w:rsidRPr="00C81F78">
              <w:rPr>
                <w:rFonts w:ascii="SassoonPrimaryInfant" w:hAnsi="SassoonPrimaryInfant" w:cstheme="minorHAnsi"/>
                <w:bCs/>
                <w:sz w:val="20"/>
                <w:szCs w:val="20"/>
              </w:rPr>
              <w:t>and</w:t>
            </w:r>
            <w:r w:rsidRPr="00C81F78">
              <w:rPr>
                <w:rFonts w:ascii="SassoonPrimaryInfant" w:hAnsi="SassoonPrimaryInfant" w:cstheme="minorHAnsi"/>
                <w:bCs/>
                <w:spacing w:val="-13"/>
                <w:sz w:val="20"/>
                <w:szCs w:val="20"/>
              </w:rPr>
              <w:t xml:space="preserve"> </w:t>
            </w:r>
            <w:r w:rsidRPr="00C81F78">
              <w:rPr>
                <w:rFonts w:ascii="SassoonPrimaryInfant" w:hAnsi="SassoonPrimaryInfant" w:cstheme="minorHAnsi"/>
                <w:bCs/>
                <w:sz w:val="20"/>
                <w:szCs w:val="20"/>
              </w:rPr>
              <w:t>care</w:t>
            </w:r>
            <w:r w:rsidRPr="00C81F78">
              <w:rPr>
                <w:rFonts w:ascii="SassoonPrimaryInfant" w:hAnsi="SassoonPrimaryInfant" w:cstheme="minorHAnsi"/>
                <w:bCs/>
                <w:spacing w:val="-12"/>
                <w:sz w:val="20"/>
                <w:szCs w:val="20"/>
              </w:rPr>
              <w:t xml:space="preserve"> </w:t>
            </w:r>
            <w:r w:rsidRPr="00C81F78">
              <w:rPr>
                <w:rFonts w:ascii="SassoonPrimaryInfant" w:hAnsi="SassoonPrimaryInfant" w:cstheme="minorHAnsi"/>
                <w:bCs/>
                <w:sz w:val="20"/>
                <w:szCs w:val="20"/>
              </w:rPr>
              <w:t>for</w:t>
            </w:r>
            <w:r w:rsidRPr="00C81F78">
              <w:rPr>
                <w:rFonts w:ascii="SassoonPrimaryInfant" w:hAnsi="SassoonPrimaryInfant" w:cstheme="minorHAnsi"/>
                <w:bCs/>
                <w:spacing w:val="-12"/>
                <w:sz w:val="20"/>
                <w:szCs w:val="20"/>
              </w:rPr>
              <w:t xml:space="preserve"> </w:t>
            </w:r>
            <w:r w:rsidRPr="00C81F78">
              <w:rPr>
                <w:rFonts w:ascii="SassoonPrimaryInfant" w:hAnsi="SassoonPrimaryInfant" w:cstheme="minorHAnsi"/>
                <w:bCs/>
                <w:sz w:val="20"/>
                <w:szCs w:val="20"/>
              </w:rPr>
              <w:t>the natural</w:t>
            </w:r>
            <w:r w:rsidRPr="00C81F78">
              <w:rPr>
                <w:rFonts w:ascii="SassoonPrimaryInfant" w:hAnsi="SassoonPrimaryInfant" w:cstheme="minorHAnsi"/>
                <w:bCs/>
                <w:spacing w:val="-11"/>
                <w:sz w:val="20"/>
                <w:szCs w:val="20"/>
              </w:rPr>
              <w:t xml:space="preserve"> </w:t>
            </w:r>
            <w:r w:rsidRPr="00C81F78">
              <w:rPr>
                <w:rFonts w:ascii="SassoonPrimaryInfant" w:hAnsi="SassoonPrimaryInfant" w:cstheme="minorHAnsi"/>
                <w:bCs/>
                <w:sz w:val="20"/>
                <w:szCs w:val="20"/>
              </w:rPr>
              <w:t>environment</w:t>
            </w:r>
            <w:r w:rsidRPr="00C81F78">
              <w:rPr>
                <w:rFonts w:ascii="SassoonPrimaryInfant" w:hAnsi="SassoonPrimaryInfant" w:cstheme="minorHAnsi"/>
                <w:bCs/>
                <w:spacing w:val="-11"/>
                <w:sz w:val="20"/>
                <w:szCs w:val="20"/>
              </w:rPr>
              <w:t xml:space="preserve"> </w:t>
            </w:r>
            <w:r w:rsidRPr="00C81F78">
              <w:rPr>
                <w:rFonts w:ascii="SassoonPrimaryInfant" w:hAnsi="SassoonPrimaryInfant" w:cstheme="minorHAnsi"/>
                <w:bCs/>
                <w:sz w:val="20"/>
                <w:szCs w:val="20"/>
              </w:rPr>
              <w:t>and</w:t>
            </w:r>
            <w:r w:rsidRPr="00C81F78">
              <w:rPr>
                <w:rFonts w:ascii="SassoonPrimaryInfant" w:hAnsi="SassoonPrimaryInfant" w:cstheme="minorHAnsi"/>
                <w:bCs/>
                <w:spacing w:val="-10"/>
                <w:sz w:val="20"/>
                <w:szCs w:val="20"/>
              </w:rPr>
              <w:t xml:space="preserve"> </w:t>
            </w:r>
            <w:r w:rsidRPr="00C81F78">
              <w:rPr>
                <w:rFonts w:ascii="SassoonPrimaryInfant" w:hAnsi="SassoonPrimaryInfant" w:cstheme="minorHAnsi"/>
                <w:bCs/>
                <w:sz w:val="20"/>
                <w:szCs w:val="20"/>
              </w:rPr>
              <w:t>all</w:t>
            </w:r>
            <w:r w:rsidRPr="00C81F78">
              <w:rPr>
                <w:rFonts w:ascii="SassoonPrimaryInfant" w:hAnsi="SassoonPrimaryInfant" w:cstheme="minorHAnsi"/>
                <w:bCs/>
                <w:spacing w:val="-12"/>
                <w:sz w:val="20"/>
                <w:szCs w:val="20"/>
              </w:rPr>
              <w:t xml:space="preserve"> </w:t>
            </w:r>
            <w:r w:rsidRPr="00C81F78">
              <w:rPr>
                <w:rFonts w:ascii="SassoonPrimaryInfant" w:hAnsi="SassoonPrimaryInfant" w:cstheme="minorHAnsi"/>
                <w:bCs/>
                <w:sz w:val="20"/>
                <w:szCs w:val="20"/>
              </w:rPr>
              <w:t>living</w:t>
            </w:r>
            <w:r w:rsidRPr="00C81F78">
              <w:rPr>
                <w:rFonts w:ascii="SassoonPrimaryInfant" w:hAnsi="SassoonPrimaryInfant" w:cstheme="minorHAnsi"/>
                <w:bCs/>
                <w:spacing w:val="-10"/>
                <w:sz w:val="20"/>
                <w:szCs w:val="20"/>
              </w:rPr>
              <w:t xml:space="preserve"> </w:t>
            </w:r>
            <w:r w:rsidRPr="00C81F78">
              <w:rPr>
                <w:rFonts w:ascii="SassoonPrimaryInfant" w:hAnsi="SassoonPrimaryInfant" w:cstheme="minorHAnsi"/>
                <w:bCs/>
                <w:sz w:val="20"/>
                <w:szCs w:val="20"/>
              </w:rPr>
              <w:t>things.</w:t>
            </w:r>
          </w:p>
          <w:p w:rsidR="00D11F79" w:rsidRPr="00C81F78" w:rsidRDefault="00D11F79" w:rsidP="00D11F79">
            <w:pPr>
              <w:pStyle w:val="NoSpacing"/>
              <w:numPr>
                <w:ilvl w:val="0"/>
                <w:numId w:val="26"/>
              </w:numPr>
              <w:rPr>
                <w:rFonts w:ascii="SassoonPrimaryInfant" w:hAnsi="SassoonPrimaryInfant" w:cstheme="minorHAnsi"/>
                <w:bCs/>
                <w:sz w:val="20"/>
                <w:szCs w:val="20"/>
              </w:rPr>
            </w:pPr>
            <w:r w:rsidRPr="00C81F78">
              <w:rPr>
                <w:rFonts w:ascii="SassoonPrimaryInfant" w:hAnsi="SassoonPrimaryInfant" w:cstheme="minorHAnsi"/>
                <w:bCs/>
                <w:sz w:val="20"/>
                <w:szCs w:val="20"/>
              </w:rPr>
              <w:t>Know that there are different countries in the work and talk</w:t>
            </w:r>
            <w:r w:rsidRPr="00C81F78">
              <w:rPr>
                <w:rFonts w:ascii="SassoonPrimaryInfant" w:hAnsi="SassoonPrimaryInfant" w:cstheme="minorHAnsi"/>
                <w:bCs/>
                <w:spacing w:val="-12"/>
                <w:sz w:val="20"/>
                <w:szCs w:val="20"/>
              </w:rPr>
              <w:t xml:space="preserve"> </w:t>
            </w:r>
            <w:r w:rsidRPr="00C81F78">
              <w:rPr>
                <w:rFonts w:ascii="SassoonPrimaryInfant" w:hAnsi="SassoonPrimaryInfant" w:cstheme="minorHAnsi"/>
                <w:bCs/>
                <w:sz w:val="20"/>
                <w:szCs w:val="20"/>
              </w:rPr>
              <w:t>about</w:t>
            </w:r>
            <w:r w:rsidRPr="00C81F78">
              <w:rPr>
                <w:rFonts w:ascii="SassoonPrimaryInfant" w:hAnsi="SassoonPrimaryInfant" w:cstheme="minorHAnsi"/>
                <w:bCs/>
                <w:spacing w:val="-11"/>
                <w:sz w:val="20"/>
                <w:szCs w:val="20"/>
              </w:rPr>
              <w:t xml:space="preserve"> </w:t>
            </w:r>
            <w:r w:rsidRPr="00C81F78">
              <w:rPr>
                <w:rFonts w:ascii="SassoonPrimaryInfant" w:hAnsi="SassoonPrimaryInfant" w:cstheme="minorHAnsi"/>
                <w:bCs/>
                <w:sz w:val="20"/>
                <w:szCs w:val="20"/>
              </w:rPr>
              <w:t>the</w:t>
            </w:r>
            <w:r w:rsidRPr="00C81F78">
              <w:rPr>
                <w:rFonts w:ascii="SassoonPrimaryInfant" w:hAnsi="SassoonPrimaryInfant" w:cstheme="minorHAnsi"/>
                <w:bCs/>
                <w:spacing w:val="-12"/>
                <w:sz w:val="20"/>
                <w:szCs w:val="20"/>
              </w:rPr>
              <w:t xml:space="preserve"> </w:t>
            </w:r>
            <w:r w:rsidRPr="00C81F78">
              <w:rPr>
                <w:rFonts w:ascii="SassoonPrimaryInfant" w:hAnsi="SassoonPrimaryInfant" w:cstheme="minorHAnsi"/>
                <w:bCs/>
                <w:sz w:val="20"/>
                <w:szCs w:val="20"/>
              </w:rPr>
              <w:t>differences</w:t>
            </w:r>
            <w:r w:rsidRPr="00C81F78">
              <w:rPr>
                <w:rFonts w:ascii="SassoonPrimaryInfant" w:hAnsi="SassoonPrimaryInfant" w:cstheme="minorHAnsi"/>
                <w:bCs/>
                <w:spacing w:val="-11"/>
                <w:sz w:val="20"/>
                <w:szCs w:val="20"/>
              </w:rPr>
              <w:t xml:space="preserve"> </w:t>
            </w:r>
            <w:r w:rsidRPr="00C81F78">
              <w:rPr>
                <w:rFonts w:ascii="SassoonPrimaryInfant" w:hAnsi="SassoonPrimaryInfant" w:cstheme="minorHAnsi"/>
                <w:bCs/>
                <w:sz w:val="20"/>
                <w:szCs w:val="20"/>
              </w:rPr>
              <w:t>they</w:t>
            </w:r>
            <w:r w:rsidRPr="00C81F78">
              <w:rPr>
                <w:rFonts w:ascii="SassoonPrimaryInfant" w:hAnsi="SassoonPrimaryInfant" w:cstheme="minorHAnsi"/>
                <w:bCs/>
                <w:spacing w:val="-12"/>
                <w:sz w:val="20"/>
                <w:szCs w:val="20"/>
              </w:rPr>
              <w:t xml:space="preserve"> </w:t>
            </w:r>
            <w:r w:rsidRPr="00C81F78">
              <w:rPr>
                <w:rFonts w:ascii="SassoonPrimaryInfant" w:hAnsi="SassoonPrimaryInfant" w:cstheme="minorHAnsi"/>
                <w:bCs/>
                <w:sz w:val="20"/>
                <w:szCs w:val="20"/>
              </w:rPr>
              <w:t>have</w:t>
            </w:r>
            <w:r w:rsidRPr="00C81F78">
              <w:rPr>
                <w:rFonts w:ascii="SassoonPrimaryInfant" w:hAnsi="SassoonPrimaryInfant" w:cstheme="minorHAnsi"/>
                <w:bCs/>
                <w:spacing w:val="-11"/>
                <w:sz w:val="20"/>
                <w:szCs w:val="20"/>
              </w:rPr>
              <w:t xml:space="preserve"> </w:t>
            </w:r>
            <w:r w:rsidRPr="00C81F78">
              <w:rPr>
                <w:rFonts w:ascii="SassoonPrimaryInfant" w:hAnsi="SassoonPrimaryInfant" w:cstheme="minorHAnsi"/>
                <w:bCs/>
                <w:sz w:val="20"/>
                <w:szCs w:val="20"/>
              </w:rPr>
              <w:t>experienced</w:t>
            </w:r>
            <w:r w:rsidRPr="00C81F78">
              <w:rPr>
                <w:rFonts w:ascii="SassoonPrimaryInfant" w:hAnsi="SassoonPrimaryInfant" w:cstheme="minorHAnsi"/>
                <w:bCs/>
                <w:spacing w:val="-13"/>
                <w:sz w:val="20"/>
                <w:szCs w:val="20"/>
              </w:rPr>
              <w:t xml:space="preserve"> </w:t>
            </w:r>
            <w:r w:rsidRPr="00C81F78">
              <w:rPr>
                <w:rFonts w:ascii="SassoonPrimaryInfant" w:hAnsi="SassoonPrimaryInfant" w:cstheme="minorHAnsi"/>
                <w:bCs/>
                <w:sz w:val="20"/>
                <w:szCs w:val="20"/>
              </w:rPr>
              <w:t>or</w:t>
            </w:r>
            <w:r w:rsidRPr="00C81F78">
              <w:rPr>
                <w:rFonts w:ascii="SassoonPrimaryInfant" w:hAnsi="SassoonPrimaryInfant" w:cstheme="minorHAnsi"/>
                <w:bCs/>
                <w:spacing w:val="-11"/>
                <w:sz w:val="20"/>
                <w:szCs w:val="20"/>
              </w:rPr>
              <w:t xml:space="preserve"> </w:t>
            </w:r>
            <w:r w:rsidRPr="00C81F78">
              <w:rPr>
                <w:rFonts w:ascii="SassoonPrimaryInfant" w:hAnsi="SassoonPrimaryInfant" w:cstheme="minorHAnsi"/>
                <w:bCs/>
                <w:sz w:val="20"/>
                <w:szCs w:val="20"/>
              </w:rPr>
              <w:t>seen in</w:t>
            </w:r>
            <w:r w:rsidRPr="00C81F78">
              <w:rPr>
                <w:rFonts w:ascii="SassoonPrimaryInfant" w:hAnsi="SassoonPrimaryInfant" w:cstheme="minorHAnsi"/>
                <w:bCs/>
                <w:spacing w:val="-11"/>
                <w:sz w:val="20"/>
                <w:szCs w:val="20"/>
              </w:rPr>
              <w:t xml:space="preserve"> </w:t>
            </w:r>
            <w:r w:rsidRPr="00C81F78">
              <w:rPr>
                <w:rFonts w:ascii="SassoonPrimaryInfant" w:hAnsi="SassoonPrimaryInfant" w:cstheme="minorHAnsi"/>
                <w:bCs/>
                <w:sz w:val="20"/>
                <w:szCs w:val="20"/>
              </w:rPr>
              <w:t>photos.</w:t>
            </w:r>
          </w:p>
        </w:tc>
        <w:tc>
          <w:tcPr>
            <w:tcW w:w="3847" w:type="dxa"/>
          </w:tcPr>
          <w:p w:rsidR="00D11F79" w:rsidRPr="00C81F78" w:rsidRDefault="00D11F79" w:rsidP="00D11F79">
            <w:pPr>
              <w:autoSpaceDE w:val="0"/>
              <w:autoSpaceDN w:val="0"/>
              <w:adjustRightInd w:val="0"/>
              <w:rPr>
                <w:rFonts w:ascii="SassoonPrimaryInfant" w:hAnsi="SassoonPrimaryInfant" w:cstheme="minorHAnsi"/>
                <w:bCs/>
                <w:color w:val="231F20"/>
                <w:sz w:val="20"/>
                <w:szCs w:val="20"/>
              </w:rPr>
            </w:pPr>
            <w:r w:rsidRPr="00C81F78">
              <w:rPr>
                <w:rFonts w:ascii="SassoonPrimaryInfant" w:hAnsi="SassoonPrimaryInfant" w:cstheme="minorHAnsi"/>
                <w:bCs/>
                <w:color w:val="231F20"/>
                <w:sz w:val="20"/>
                <w:szCs w:val="20"/>
              </w:rPr>
              <w:t>Understanding the World</w:t>
            </w:r>
          </w:p>
          <w:p w:rsidR="00D11F79" w:rsidRPr="00C81F78" w:rsidRDefault="00D11F79" w:rsidP="00D11F79">
            <w:pPr>
              <w:pStyle w:val="NoSpacing"/>
              <w:numPr>
                <w:ilvl w:val="0"/>
                <w:numId w:val="25"/>
              </w:numPr>
              <w:rPr>
                <w:rFonts w:ascii="SassoonPrimaryInfant" w:hAnsi="SassoonPrimaryInfant" w:cstheme="minorHAnsi"/>
                <w:bCs/>
                <w:sz w:val="20"/>
                <w:szCs w:val="20"/>
              </w:rPr>
            </w:pPr>
            <w:r w:rsidRPr="00C81F78">
              <w:rPr>
                <w:rFonts w:ascii="SassoonPrimaryInfant" w:hAnsi="SassoonPrimaryInfant" w:cstheme="minorHAnsi"/>
                <w:bCs/>
                <w:sz w:val="20"/>
                <w:szCs w:val="20"/>
              </w:rPr>
              <w:t>Draw</w:t>
            </w:r>
            <w:r w:rsidRPr="00C81F78">
              <w:rPr>
                <w:rFonts w:ascii="SassoonPrimaryInfant" w:hAnsi="SassoonPrimaryInfant" w:cstheme="minorHAnsi"/>
                <w:bCs/>
                <w:spacing w:val="-11"/>
                <w:sz w:val="20"/>
                <w:szCs w:val="20"/>
              </w:rPr>
              <w:t xml:space="preserve"> </w:t>
            </w:r>
            <w:r w:rsidRPr="00C81F78">
              <w:rPr>
                <w:rFonts w:ascii="SassoonPrimaryInfant" w:hAnsi="SassoonPrimaryInfant" w:cstheme="minorHAnsi"/>
                <w:bCs/>
                <w:sz w:val="20"/>
                <w:szCs w:val="20"/>
              </w:rPr>
              <w:t>information</w:t>
            </w:r>
            <w:r w:rsidRPr="00C81F78">
              <w:rPr>
                <w:rFonts w:ascii="SassoonPrimaryInfant" w:hAnsi="SassoonPrimaryInfant" w:cstheme="minorHAnsi"/>
                <w:bCs/>
                <w:spacing w:val="-10"/>
                <w:sz w:val="20"/>
                <w:szCs w:val="20"/>
              </w:rPr>
              <w:t xml:space="preserve"> </w:t>
            </w:r>
            <w:r w:rsidRPr="00C81F78">
              <w:rPr>
                <w:rFonts w:ascii="SassoonPrimaryInfant" w:hAnsi="SassoonPrimaryInfant" w:cstheme="minorHAnsi"/>
                <w:bCs/>
                <w:sz w:val="20"/>
                <w:szCs w:val="20"/>
              </w:rPr>
              <w:t>from</w:t>
            </w:r>
            <w:r w:rsidRPr="00C81F78">
              <w:rPr>
                <w:rFonts w:ascii="SassoonPrimaryInfant" w:hAnsi="SassoonPrimaryInfant" w:cstheme="minorHAnsi"/>
                <w:bCs/>
                <w:spacing w:val="-10"/>
                <w:sz w:val="20"/>
                <w:szCs w:val="20"/>
              </w:rPr>
              <w:t xml:space="preserve"> </w:t>
            </w:r>
            <w:r w:rsidRPr="00C81F78">
              <w:rPr>
                <w:rFonts w:ascii="SassoonPrimaryInfant" w:hAnsi="SassoonPrimaryInfant" w:cstheme="minorHAnsi"/>
                <w:bCs/>
                <w:sz w:val="20"/>
                <w:szCs w:val="20"/>
              </w:rPr>
              <w:t>a</w:t>
            </w:r>
            <w:r w:rsidRPr="00C81F78">
              <w:rPr>
                <w:rFonts w:ascii="SassoonPrimaryInfant" w:hAnsi="SassoonPrimaryInfant" w:cstheme="minorHAnsi"/>
                <w:bCs/>
                <w:spacing w:val="-10"/>
                <w:sz w:val="20"/>
                <w:szCs w:val="20"/>
              </w:rPr>
              <w:t xml:space="preserve"> </w:t>
            </w:r>
            <w:r w:rsidRPr="00C81F78">
              <w:rPr>
                <w:rFonts w:ascii="SassoonPrimaryInfant" w:hAnsi="SassoonPrimaryInfant" w:cstheme="minorHAnsi"/>
                <w:bCs/>
                <w:sz w:val="20"/>
                <w:szCs w:val="20"/>
              </w:rPr>
              <w:t>simple</w:t>
            </w:r>
            <w:r w:rsidRPr="00C81F78">
              <w:rPr>
                <w:rFonts w:ascii="SassoonPrimaryInfant" w:hAnsi="SassoonPrimaryInfant" w:cstheme="minorHAnsi"/>
                <w:bCs/>
                <w:spacing w:val="-10"/>
                <w:sz w:val="20"/>
                <w:szCs w:val="20"/>
              </w:rPr>
              <w:t xml:space="preserve"> </w:t>
            </w:r>
            <w:r w:rsidRPr="00C81F78">
              <w:rPr>
                <w:rFonts w:ascii="SassoonPrimaryInfant" w:hAnsi="SassoonPrimaryInfant" w:cstheme="minorHAnsi"/>
                <w:bCs/>
                <w:sz w:val="20"/>
                <w:szCs w:val="20"/>
              </w:rPr>
              <w:t>map.</w:t>
            </w:r>
          </w:p>
          <w:p w:rsidR="00D11F79" w:rsidRPr="00C81F78" w:rsidRDefault="00D11F79" w:rsidP="00D11F79">
            <w:pPr>
              <w:pStyle w:val="NoSpacing"/>
              <w:numPr>
                <w:ilvl w:val="0"/>
                <w:numId w:val="25"/>
              </w:numPr>
              <w:rPr>
                <w:rFonts w:ascii="SassoonPrimaryInfant" w:hAnsi="SassoonPrimaryInfant" w:cstheme="minorHAnsi"/>
                <w:bCs/>
                <w:sz w:val="20"/>
                <w:szCs w:val="20"/>
              </w:rPr>
            </w:pPr>
            <w:r w:rsidRPr="00C81F78">
              <w:rPr>
                <w:rFonts w:ascii="SassoonPrimaryInfant" w:hAnsi="SassoonPrimaryInfant" w:cstheme="minorHAnsi"/>
                <w:bCs/>
                <w:sz w:val="20"/>
                <w:szCs w:val="20"/>
              </w:rPr>
              <w:t>Recognise</w:t>
            </w:r>
            <w:r w:rsidRPr="00C81F78">
              <w:rPr>
                <w:rFonts w:ascii="SassoonPrimaryInfant" w:hAnsi="SassoonPrimaryInfant" w:cstheme="minorHAnsi"/>
                <w:bCs/>
                <w:spacing w:val="-12"/>
                <w:sz w:val="20"/>
                <w:szCs w:val="20"/>
              </w:rPr>
              <w:t xml:space="preserve"> </w:t>
            </w:r>
            <w:r w:rsidRPr="00C81F78">
              <w:rPr>
                <w:rFonts w:ascii="SassoonPrimaryInfant" w:hAnsi="SassoonPrimaryInfant" w:cstheme="minorHAnsi"/>
                <w:bCs/>
                <w:sz w:val="20"/>
                <w:szCs w:val="20"/>
              </w:rPr>
              <w:t>some</w:t>
            </w:r>
            <w:r w:rsidRPr="00C81F78">
              <w:rPr>
                <w:rFonts w:ascii="SassoonPrimaryInfant" w:hAnsi="SassoonPrimaryInfant" w:cstheme="minorHAnsi"/>
                <w:bCs/>
                <w:spacing w:val="-12"/>
                <w:sz w:val="20"/>
                <w:szCs w:val="20"/>
              </w:rPr>
              <w:t xml:space="preserve"> </w:t>
            </w:r>
            <w:r w:rsidRPr="00C81F78">
              <w:rPr>
                <w:rFonts w:ascii="SassoonPrimaryInfant" w:hAnsi="SassoonPrimaryInfant" w:cstheme="minorHAnsi"/>
                <w:bCs/>
                <w:sz w:val="20"/>
                <w:szCs w:val="20"/>
              </w:rPr>
              <w:t>similarities</w:t>
            </w:r>
            <w:r w:rsidRPr="00C81F78">
              <w:rPr>
                <w:rFonts w:ascii="SassoonPrimaryInfant" w:hAnsi="SassoonPrimaryInfant" w:cstheme="minorHAnsi"/>
                <w:bCs/>
                <w:spacing w:val="-13"/>
                <w:sz w:val="20"/>
                <w:szCs w:val="20"/>
              </w:rPr>
              <w:t xml:space="preserve"> </w:t>
            </w:r>
            <w:r w:rsidRPr="00C81F78">
              <w:rPr>
                <w:rFonts w:ascii="SassoonPrimaryInfant" w:hAnsi="SassoonPrimaryInfant" w:cstheme="minorHAnsi"/>
                <w:bCs/>
                <w:sz w:val="20"/>
                <w:szCs w:val="20"/>
              </w:rPr>
              <w:t>and</w:t>
            </w:r>
            <w:r w:rsidRPr="00C81F78">
              <w:rPr>
                <w:rFonts w:ascii="SassoonPrimaryInfant" w:hAnsi="SassoonPrimaryInfant" w:cstheme="minorHAnsi"/>
                <w:bCs/>
                <w:spacing w:val="-12"/>
                <w:sz w:val="20"/>
                <w:szCs w:val="20"/>
              </w:rPr>
              <w:t xml:space="preserve"> </w:t>
            </w:r>
            <w:r w:rsidRPr="00C81F78">
              <w:rPr>
                <w:rFonts w:ascii="SassoonPrimaryInfant" w:hAnsi="SassoonPrimaryInfant" w:cstheme="minorHAnsi"/>
                <w:bCs/>
                <w:sz w:val="20"/>
                <w:szCs w:val="20"/>
              </w:rPr>
              <w:t>differences</w:t>
            </w:r>
            <w:r w:rsidRPr="00C81F78">
              <w:rPr>
                <w:rFonts w:ascii="SassoonPrimaryInfant" w:hAnsi="SassoonPrimaryInfant" w:cstheme="minorHAnsi"/>
                <w:bCs/>
                <w:spacing w:val="-12"/>
                <w:sz w:val="20"/>
                <w:szCs w:val="20"/>
              </w:rPr>
              <w:t xml:space="preserve"> </w:t>
            </w:r>
            <w:r w:rsidRPr="00C81F78">
              <w:rPr>
                <w:rFonts w:ascii="SassoonPrimaryInfant" w:hAnsi="SassoonPrimaryInfant" w:cstheme="minorHAnsi"/>
                <w:bCs/>
                <w:sz w:val="20"/>
                <w:szCs w:val="20"/>
              </w:rPr>
              <w:t>between</w:t>
            </w:r>
            <w:r w:rsidRPr="00C81F78">
              <w:rPr>
                <w:rFonts w:ascii="SassoonPrimaryInfant" w:hAnsi="SassoonPrimaryInfant" w:cstheme="minorHAnsi"/>
                <w:bCs/>
                <w:spacing w:val="-13"/>
                <w:sz w:val="20"/>
                <w:szCs w:val="20"/>
              </w:rPr>
              <w:t xml:space="preserve"> </w:t>
            </w:r>
            <w:r w:rsidRPr="00C81F78">
              <w:rPr>
                <w:rFonts w:ascii="SassoonPrimaryInfant" w:hAnsi="SassoonPrimaryInfant" w:cstheme="minorHAnsi"/>
                <w:bCs/>
                <w:sz w:val="20"/>
                <w:szCs w:val="20"/>
              </w:rPr>
              <w:t>life</w:t>
            </w:r>
            <w:r w:rsidRPr="00C81F78">
              <w:rPr>
                <w:rFonts w:ascii="SassoonPrimaryInfant" w:hAnsi="SassoonPrimaryInfant" w:cstheme="minorHAnsi"/>
                <w:bCs/>
                <w:spacing w:val="-12"/>
                <w:sz w:val="20"/>
                <w:szCs w:val="20"/>
              </w:rPr>
              <w:t xml:space="preserve"> </w:t>
            </w:r>
            <w:r w:rsidRPr="00C81F78">
              <w:rPr>
                <w:rFonts w:ascii="SassoonPrimaryInfant" w:hAnsi="SassoonPrimaryInfant" w:cstheme="minorHAnsi"/>
                <w:bCs/>
                <w:sz w:val="20"/>
                <w:szCs w:val="20"/>
              </w:rPr>
              <w:t>in this</w:t>
            </w:r>
            <w:r w:rsidRPr="00C81F78">
              <w:rPr>
                <w:rFonts w:ascii="SassoonPrimaryInfant" w:hAnsi="SassoonPrimaryInfant" w:cstheme="minorHAnsi"/>
                <w:bCs/>
                <w:spacing w:val="-12"/>
                <w:sz w:val="20"/>
                <w:szCs w:val="20"/>
              </w:rPr>
              <w:t xml:space="preserve"> </w:t>
            </w:r>
            <w:r w:rsidRPr="00C81F78">
              <w:rPr>
                <w:rFonts w:ascii="SassoonPrimaryInfant" w:hAnsi="SassoonPrimaryInfant" w:cstheme="minorHAnsi"/>
                <w:bCs/>
                <w:sz w:val="20"/>
                <w:szCs w:val="20"/>
              </w:rPr>
              <w:t>country</w:t>
            </w:r>
            <w:r w:rsidRPr="00C81F78">
              <w:rPr>
                <w:rFonts w:ascii="SassoonPrimaryInfant" w:hAnsi="SassoonPrimaryInfant" w:cstheme="minorHAnsi"/>
                <w:bCs/>
                <w:spacing w:val="-10"/>
                <w:sz w:val="20"/>
                <w:szCs w:val="20"/>
              </w:rPr>
              <w:t xml:space="preserve"> </w:t>
            </w:r>
            <w:r w:rsidRPr="00C81F78">
              <w:rPr>
                <w:rFonts w:ascii="SassoonPrimaryInfant" w:hAnsi="SassoonPrimaryInfant" w:cstheme="minorHAnsi"/>
                <w:bCs/>
                <w:sz w:val="20"/>
                <w:szCs w:val="20"/>
              </w:rPr>
              <w:t>and</w:t>
            </w:r>
            <w:r w:rsidRPr="00C81F78">
              <w:rPr>
                <w:rFonts w:ascii="SassoonPrimaryInfant" w:hAnsi="SassoonPrimaryInfant" w:cstheme="minorHAnsi"/>
                <w:bCs/>
                <w:spacing w:val="-11"/>
                <w:sz w:val="20"/>
                <w:szCs w:val="20"/>
              </w:rPr>
              <w:t xml:space="preserve"> </w:t>
            </w:r>
            <w:r w:rsidRPr="00C81F78">
              <w:rPr>
                <w:rFonts w:ascii="SassoonPrimaryInfant" w:hAnsi="SassoonPrimaryInfant" w:cstheme="minorHAnsi"/>
                <w:bCs/>
                <w:sz w:val="20"/>
                <w:szCs w:val="20"/>
              </w:rPr>
              <w:t>life</w:t>
            </w:r>
            <w:r w:rsidRPr="00C81F78">
              <w:rPr>
                <w:rFonts w:ascii="SassoonPrimaryInfant" w:hAnsi="SassoonPrimaryInfant" w:cstheme="minorHAnsi"/>
                <w:bCs/>
                <w:spacing w:val="-10"/>
                <w:sz w:val="20"/>
                <w:szCs w:val="20"/>
              </w:rPr>
              <w:t xml:space="preserve"> </w:t>
            </w:r>
            <w:r w:rsidRPr="00C81F78">
              <w:rPr>
                <w:rFonts w:ascii="SassoonPrimaryInfant" w:hAnsi="SassoonPrimaryInfant" w:cstheme="minorHAnsi"/>
                <w:bCs/>
                <w:sz w:val="20"/>
                <w:szCs w:val="20"/>
              </w:rPr>
              <w:t>in</w:t>
            </w:r>
            <w:r w:rsidRPr="00C81F78">
              <w:rPr>
                <w:rFonts w:ascii="SassoonPrimaryInfant" w:hAnsi="SassoonPrimaryInfant" w:cstheme="minorHAnsi"/>
                <w:bCs/>
                <w:spacing w:val="-10"/>
                <w:sz w:val="20"/>
                <w:szCs w:val="20"/>
              </w:rPr>
              <w:t xml:space="preserve"> </w:t>
            </w:r>
            <w:r w:rsidRPr="00C81F78">
              <w:rPr>
                <w:rFonts w:ascii="SassoonPrimaryInfant" w:hAnsi="SassoonPrimaryInfant" w:cstheme="minorHAnsi"/>
                <w:bCs/>
                <w:sz w:val="20"/>
                <w:szCs w:val="20"/>
              </w:rPr>
              <w:t>other</w:t>
            </w:r>
            <w:r w:rsidRPr="00C81F78">
              <w:rPr>
                <w:rFonts w:ascii="SassoonPrimaryInfant" w:hAnsi="SassoonPrimaryInfant" w:cstheme="minorHAnsi"/>
                <w:bCs/>
                <w:spacing w:val="-12"/>
                <w:sz w:val="20"/>
                <w:szCs w:val="20"/>
              </w:rPr>
              <w:t xml:space="preserve"> </w:t>
            </w:r>
            <w:r w:rsidRPr="00C81F78">
              <w:rPr>
                <w:rFonts w:ascii="SassoonPrimaryInfant" w:hAnsi="SassoonPrimaryInfant" w:cstheme="minorHAnsi"/>
                <w:bCs/>
                <w:sz w:val="20"/>
                <w:szCs w:val="20"/>
              </w:rPr>
              <w:t>countries.</w:t>
            </w:r>
          </w:p>
          <w:p w:rsidR="00D11F79" w:rsidRPr="00C81F78" w:rsidRDefault="00D11F79" w:rsidP="00D11F79">
            <w:pPr>
              <w:pStyle w:val="NoSpacing"/>
              <w:numPr>
                <w:ilvl w:val="0"/>
                <w:numId w:val="25"/>
              </w:numPr>
              <w:rPr>
                <w:rFonts w:ascii="SassoonPrimaryInfant" w:hAnsi="SassoonPrimaryInfant" w:cstheme="minorHAnsi"/>
                <w:bCs/>
                <w:sz w:val="20"/>
                <w:szCs w:val="20"/>
              </w:rPr>
            </w:pPr>
            <w:r w:rsidRPr="00C81F78">
              <w:rPr>
                <w:rFonts w:ascii="SassoonPrimaryInfant" w:hAnsi="SassoonPrimaryInfant" w:cstheme="minorHAnsi"/>
                <w:bCs/>
                <w:sz w:val="20"/>
                <w:szCs w:val="20"/>
              </w:rPr>
              <w:t>Explore</w:t>
            </w:r>
            <w:r w:rsidRPr="00C81F78">
              <w:rPr>
                <w:rFonts w:ascii="SassoonPrimaryInfant" w:hAnsi="SassoonPrimaryInfant" w:cstheme="minorHAnsi"/>
                <w:bCs/>
                <w:spacing w:val="-11"/>
                <w:sz w:val="20"/>
                <w:szCs w:val="20"/>
              </w:rPr>
              <w:t xml:space="preserve"> </w:t>
            </w:r>
            <w:r w:rsidRPr="00C81F78">
              <w:rPr>
                <w:rFonts w:ascii="SassoonPrimaryInfant" w:hAnsi="SassoonPrimaryInfant" w:cstheme="minorHAnsi"/>
                <w:bCs/>
                <w:sz w:val="20"/>
                <w:szCs w:val="20"/>
              </w:rPr>
              <w:t>the</w:t>
            </w:r>
            <w:r w:rsidRPr="00C81F78">
              <w:rPr>
                <w:rFonts w:ascii="SassoonPrimaryInfant" w:hAnsi="SassoonPrimaryInfant" w:cstheme="minorHAnsi"/>
                <w:bCs/>
                <w:spacing w:val="-10"/>
                <w:sz w:val="20"/>
                <w:szCs w:val="20"/>
              </w:rPr>
              <w:t xml:space="preserve"> </w:t>
            </w:r>
            <w:r w:rsidRPr="00C81F78">
              <w:rPr>
                <w:rFonts w:ascii="SassoonPrimaryInfant" w:hAnsi="SassoonPrimaryInfant" w:cstheme="minorHAnsi"/>
                <w:bCs/>
                <w:sz w:val="20"/>
                <w:szCs w:val="20"/>
              </w:rPr>
              <w:t>natural</w:t>
            </w:r>
            <w:r w:rsidRPr="00C81F78">
              <w:rPr>
                <w:rFonts w:ascii="SassoonPrimaryInfant" w:hAnsi="SassoonPrimaryInfant" w:cstheme="minorHAnsi"/>
                <w:bCs/>
                <w:spacing w:val="-10"/>
                <w:sz w:val="20"/>
                <w:szCs w:val="20"/>
              </w:rPr>
              <w:t xml:space="preserve"> </w:t>
            </w:r>
            <w:r w:rsidRPr="00C81F78">
              <w:rPr>
                <w:rFonts w:ascii="SassoonPrimaryInfant" w:hAnsi="SassoonPrimaryInfant" w:cstheme="minorHAnsi"/>
                <w:bCs/>
                <w:sz w:val="20"/>
                <w:szCs w:val="20"/>
              </w:rPr>
              <w:t>world</w:t>
            </w:r>
            <w:r w:rsidRPr="00C81F78">
              <w:rPr>
                <w:rFonts w:ascii="SassoonPrimaryInfant" w:hAnsi="SassoonPrimaryInfant" w:cstheme="minorHAnsi"/>
                <w:bCs/>
                <w:spacing w:val="-11"/>
                <w:sz w:val="20"/>
                <w:szCs w:val="20"/>
              </w:rPr>
              <w:t xml:space="preserve"> </w:t>
            </w:r>
            <w:r w:rsidRPr="00C81F78">
              <w:rPr>
                <w:rFonts w:ascii="SassoonPrimaryInfant" w:hAnsi="SassoonPrimaryInfant" w:cstheme="minorHAnsi"/>
                <w:bCs/>
                <w:sz w:val="20"/>
                <w:szCs w:val="20"/>
              </w:rPr>
              <w:t>around</w:t>
            </w:r>
            <w:r w:rsidRPr="00C81F78">
              <w:rPr>
                <w:rFonts w:ascii="SassoonPrimaryInfant" w:hAnsi="SassoonPrimaryInfant" w:cstheme="minorHAnsi"/>
                <w:bCs/>
                <w:spacing w:val="-10"/>
                <w:sz w:val="20"/>
                <w:szCs w:val="20"/>
              </w:rPr>
              <w:t xml:space="preserve"> </w:t>
            </w:r>
            <w:r w:rsidRPr="00C81F78">
              <w:rPr>
                <w:rFonts w:ascii="SassoonPrimaryInfant" w:hAnsi="SassoonPrimaryInfant" w:cstheme="minorHAnsi"/>
                <w:bCs/>
                <w:sz w:val="20"/>
                <w:szCs w:val="20"/>
              </w:rPr>
              <w:t>them.</w:t>
            </w:r>
          </w:p>
          <w:p w:rsidR="00D11F79" w:rsidRPr="00C81F78" w:rsidRDefault="00D11F79" w:rsidP="00D11F79">
            <w:pPr>
              <w:pStyle w:val="NoSpacing"/>
              <w:numPr>
                <w:ilvl w:val="0"/>
                <w:numId w:val="25"/>
              </w:numPr>
              <w:rPr>
                <w:rFonts w:ascii="SassoonPrimaryInfant" w:hAnsi="SassoonPrimaryInfant" w:cstheme="minorHAnsi"/>
                <w:bCs/>
                <w:sz w:val="20"/>
                <w:szCs w:val="20"/>
              </w:rPr>
            </w:pPr>
            <w:r w:rsidRPr="00C81F78">
              <w:rPr>
                <w:rFonts w:ascii="SassoonPrimaryInfant" w:hAnsi="SassoonPrimaryInfant" w:cstheme="minorHAnsi"/>
                <w:bCs/>
                <w:sz w:val="20"/>
                <w:szCs w:val="20"/>
              </w:rPr>
              <w:t>Recognise</w:t>
            </w:r>
            <w:r w:rsidRPr="00C81F78">
              <w:rPr>
                <w:rFonts w:ascii="SassoonPrimaryInfant" w:hAnsi="SassoonPrimaryInfant" w:cstheme="minorHAnsi"/>
                <w:bCs/>
                <w:spacing w:val="-13"/>
                <w:sz w:val="20"/>
                <w:szCs w:val="20"/>
              </w:rPr>
              <w:t xml:space="preserve"> </w:t>
            </w:r>
            <w:r w:rsidRPr="00C81F78">
              <w:rPr>
                <w:rFonts w:ascii="SassoonPrimaryInfant" w:hAnsi="SassoonPrimaryInfant" w:cstheme="minorHAnsi"/>
                <w:bCs/>
                <w:sz w:val="20"/>
                <w:szCs w:val="20"/>
              </w:rPr>
              <w:t>some</w:t>
            </w:r>
            <w:r w:rsidRPr="00C81F78">
              <w:rPr>
                <w:rFonts w:ascii="SassoonPrimaryInfant" w:hAnsi="SassoonPrimaryInfant" w:cstheme="minorHAnsi"/>
                <w:bCs/>
                <w:spacing w:val="-12"/>
                <w:sz w:val="20"/>
                <w:szCs w:val="20"/>
              </w:rPr>
              <w:t xml:space="preserve"> </w:t>
            </w:r>
            <w:r w:rsidRPr="00C81F78">
              <w:rPr>
                <w:rFonts w:ascii="SassoonPrimaryInfant" w:hAnsi="SassoonPrimaryInfant" w:cstheme="minorHAnsi"/>
                <w:bCs/>
                <w:sz w:val="20"/>
                <w:szCs w:val="20"/>
              </w:rPr>
              <w:t>environments</w:t>
            </w:r>
            <w:r w:rsidRPr="00C81F78">
              <w:rPr>
                <w:rFonts w:ascii="SassoonPrimaryInfant" w:hAnsi="SassoonPrimaryInfant" w:cstheme="minorHAnsi"/>
                <w:bCs/>
                <w:spacing w:val="-13"/>
                <w:sz w:val="20"/>
                <w:szCs w:val="20"/>
              </w:rPr>
              <w:t xml:space="preserve"> </w:t>
            </w:r>
            <w:r w:rsidRPr="00C81F78">
              <w:rPr>
                <w:rFonts w:ascii="SassoonPrimaryInfant" w:hAnsi="SassoonPrimaryInfant" w:cstheme="minorHAnsi"/>
                <w:bCs/>
                <w:sz w:val="20"/>
                <w:szCs w:val="20"/>
              </w:rPr>
              <w:t>that</w:t>
            </w:r>
            <w:r w:rsidRPr="00C81F78">
              <w:rPr>
                <w:rFonts w:ascii="SassoonPrimaryInfant" w:hAnsi="SassoonPrimaryInfant" w:cstheme="minorHAnsi"/>
                <w:bCs/>
                <w:spacing w:val="-12"/>
                <w:sz w:val="20"/>
                <w:szCs w:val="20"/>
              </w:rPr>
              <w:t xml:space="preserve"> </w:t>
            </w:r>
            <w:r w:rsidRPr="00C81F78">
              <w:rPr>
                <w:rFonts w:ascii="SassoonPrimaryInfant" w:hAnsi="SassoonPrimaryInfant" w:cstheme="minorHAnsi"/>
                <w:bCs/>
                <w:sz w:val="20"/>
                <w:szCs w:val="20"/>
              </w:rPr>
              <w:t>are</w:t>
            </w:r>
            <w:r w:rsidRPr="00C81F78">
              <w:rPr>
                <w:rFonts w:ascii="SassoonPrimaryInfant" w:hAnsi="SassoonPrimaryInfant" w:cstheme="minorHAnsi"/>
                <w:bCs/>
                <w:spacing w:val="-12"/>
                <w:sz w:val="20"/>
                <w:szCs w:val="20"/>
              </w:rPr>
              <w:t xml:space="preserve"> </w:t>
            </w:r>
            <w:r w:rsidRPr="00C81F78">
              <w:rPr>
                <w:rFonts w:ascii="SassoonPrimaryInfant" w:hAnsi="SassoonPrimaryInfant" w:cstheme="minorHAnsi"/>
                <w:bCs/>
                <w:sz w:val="20"/>
                <w:szCs w:val="20"/>
              </w:rPr>
              <w:t>different</w:t>
            </w:r>
            <w:r w:rsidRPr="00C81F78">
              <w:rPr>
                <w:rFonts w:ascii="SassoonPrimaryInfant" w:hAnsi="SassoonPrimaryInfant" w:cstheme="minorHAnsi"/>
                <w:bCs/>
                <w:spacing w:val="-12"/>
                <w:sz w:val="20"/>
                <w:szCs w:val="20"/>
              </w:rPr>
              <w:t xml:space="preserve"> </w:t>
            </w:r>
            <w:r w:rsidRPr="00C81F78">
              <w:rPr>
                <w:rFonts w:ascii="SassoonPrimaryInfant" w:hAnsi="SassoonPrimaryInfant" w:cstheme="minorHAnsi"/>
                <w:bCs/>
                <w:sz w:val="20"/>
                <w:szCs w:val="20"/>
              </w:rPr>
              <w:t>to</w:t>
            </w:r>
            <w:r w:rsidRPr="00C81F78">
              <w:rPr>
                <w:rFonts w:ascii="SassoonPrimaryInfant" w:hAnsi="SassoonPrimaryInfant" w:cstheme="minorHAnsi"/>
                <w:bCs/>
                <w:spacing w:val="-12"/>
                <w:sz w:val="20"/>
                <w:szCs w:val="20"/>
              </w:rPr>
              <w:t xml:space="preserve"> </w:t>
            </w:r>
            <w:r w:rsidRPr="00C81F78">
              <w:rPr>
                <w:rFonts w:ascii="SassoonPrimaryInfant" w:hAnsi="SassoonPrimaryInfant" w:cstheme="minorHAnsi"/>
                <w:bCs/>
                <w:sz w:val="20"/>
                <w:szCs w:val="20"/>
              </w:rPr>
              <w:t>the</w:t>
            </w:r>
            <w:r w:rsidRPr="00C81F78">
              <w:rPr>
                <w:rFonts w:ascii="SassoonPrimaryInfant" w:hAnsi="SassoonPrimaryInfant" w:cstheme="minorHAnsi"/>
                <w:bCs/>
                <w:spacing w:val="-12"/>
                <w:sz w:val="20"/>
                <w:szCs w:val="20"/>
              </w:rPr>
              <w:t xml:space="preserve"> </w:t>
            </w:r>
            <w:r w:rsidRPr="00C81F78">
              <w:rPr>
                <w:rFonts w:ascii="SassoonPrimaryInfant" w:hAnsi="SassoonPrimaryInfant" w:cstheme="minorHAnsi"/>
                <w:bCs/>
                <w:sz w:val="20"/>
                <w:szCs w:val="20"/>
              </w:rPr>
              <w:t>one</w:t>
            </w:r>
            <w:r w:rsidRPr="00C81F78">
              <w:rPr>
                <w:rFonts w:ascii="SassoonPrimaryInfant" w:hAnsi="SassoonPrimaryInfant" w:cstheme="minorHAnsi"/>
                <w:bCs/>
                <w:spacing w:val="-13"/>
                <w:sz w:val="20"/>
                <w:szCs w:val="20"/>
              </w:rPr>
              <w:t xml:space="preserve"> </w:t>
            </w:r>
            <w:r w:rsidRPr="00C81F78">
              <w:rPr>
                <w:rFonts w:ascii="SassoonPrimaryInfant" w:hAnsi="SassoonPrimaryInfant" w:cstheme="minorHAnsi"/>
                <w:bCs/>
                <w:sz w:val="20"/>
                <w:szCs w:val="20"/>
              </w:rPr>
              <w:t>in which they</w:t>
            </w:r>
            <w:r w:rsidRPr="00C81F78">
              <w:rPr>
                <w:rFonts w:ascii="SassoonPrimaryInfant" w:hAnsi="SassoonPrimaryInfant" w:cstheme="minorHAnsi"/>
                <w:bCs/>
                <w:spacing w:val="-22"/>
                <w:sz w:val="20"/>
                <w:szCs w:val="20"/>
              </w:rPr>
              <w:t xml:space="preserve"> </w:t>
            </w:r>
            <w:r w:rsidRPr="00C81F78">
              <w:rPr>
                <w:rFonts w:ascii="SassoonPrimaryInfant" w:hAnsi="SassoonPrimaryInfant" w:cstheme="minorHAnsi"/>
                <w:bCs/>
                <w:sz w:val="20"/>
                <w:szCs w:val="20"/>
              </w:rPr>
              <w:t>live.</w:t>
            </w:r>
          </w:p>
        </w:tc>
        <w:tc>
          <w:tcPr>
            <w:tcW w:w="3847" w:type="dxa"/>
          </w:tcPr>
          <w:p w:rsidR="00D11F79" w:rsidRPr="00C81F78" w:rsidRDefault="00D11F79" w:rsidP="00D11F79">
            <w:pPr>
              <w:autoSpaceDE w:val="0"/>
              <w:autoSpaceDN w:val="0"/>
              <w:adjustRightInd w:val="0"/>
              <w:rPr>
                <w:rFonts w:ascii="SassoonPrimaryInfant" w:hAnsi="SassoonPrimaryInfant" w:cstheme="minorHAnsi"/>
                <w:bCs/>
                <w:color w:val="231F20"/>
                <w:sz w:val="20"/>
                <w:szCs w:val="20"/>
              </w:rPr>
            </w:pPr>
            <w:r w:rsidRPr="00C81F78">
              <w:rPr>
                <w:rFonts w:ascii="SassoonPrimaryInfant" w:hAnsi="SassoonPrimaryInfant" w:cstheme="minorHAnsi"/>
                <w:bCs/>
                <w:color w:val="231F20"/>
                <w:sz w:val="20"/>
                <w:szCs w:val="20"/>
              </w:rPr>
              <w:t>Understanding the World</w:t>
            </w:r>
          </w:p>
          <w:p w:rsidR="00D11F79" w:rsidRPr="00C81F78" w:rsidRDefault="00D11F79" w:rsidP="00D11F79">
            <w:pPr>
              <w:autoSpaceDE w:val="0"/>
              <w:autoSpaceDN w:val="0"/>
              <w:adjustRightInd w:val="0"/>
              <w:rPr>
                <w:rFonts w:ascii="SassoonPrimaryInfant" w:hAnsi="SassoonPrimaryInfant" w:cstheme="minorHAnsi"/>
                <w:bCs/>
                <w:color w:val="292929"/>
                <w:sz w:val="20"/>
                <w:szCs w:val="20"/>
              </w:rPr>
            </w:pPr>
            <w:r w:rsidRPr="00C81F78">
              <w:rPr>
                <w:rFonts w:ascii="SassoonPrimaryInfant" w:hAnsi="SassoonPrimaryInfant" w:cstheme="minorHAnsi"/>
                <w:bCs/>
                <w:color w:val="292929"/>
                <w:sz w:val="20"/>
                <w:szCs w:val="20"/>
              </w:rPr>
              <w:t>Peoples, Culture and Communities</w:t>
            </w:r>
          </w:p>
          <w:p w:rsidR="00D11F79" w:rsidRPr="00C81F78" w:rsidRDefault="00D11F79" w:rsidP="00D11F79">
            <w:pPr>
              <w:pStyle w:val="NoSpacing"/>
              <w:numPr>
                <w:ilvl w:val="0"/>
                <w:numId w:val="24"/>
              </w:numPr>
              <w:rPr>
                <w:rFonts w:ascii="SassoonPrimaryInfant" w:hAnsi="SassoonPrimaryInfant" w:cstheme="minorHAnsi"/>
                <w:bCs/>
                <w:sz w:val="20"/>
                <w:szCs w:val="20"/>
              </w:rPr>
            </w:pPr>
            <w:r w:rsidRPr="00C81F78">
              <w:rPr>
                <w:rFonts w:ascii="SassoonPrimaryInfant" w:hAnsi="SassoonPrimaryInfant" w:cstheme="minorHAnsi"/>
                <w:bCs/>
                <w:sz w:val="20"/>
                <w:szCs w:val="20"/>
              </w:rPr>
              <w:t>Describe</w:t>
            </w:r>
            <w:r w:rsidRPr="00C81F78">
              <w:rPr>
                <w:rFonts w:ascii="SassoonPrimaryInfant" w:hAnsi="SassoonPrimaryInfant" w:cstheme="minorHAnsi"/>
                <w:bCs/>
                <w:spacing w:val="-12"/>
                <w:sz w:val="20"/>
                <w:szCs w:val="20"/>
              </w:rPr>
              <w:t xml:space="preserve"> </w:t>
            </w:r>
            <w:r w:rsidRPr="00C81F78">
              <w:rPr>
                <w:rFonts w:ascii="SassoonPrimaryInfant" w:hAnsi="SassoonPrimaryInfant" w:cstheme="minorHAnsi"/>
                <w:bCs/>
                <w:sz w:val="20"/>
                <w:szCs w:val="20"/>
              </w:rPr>
              <w:t>their</w:t>
            </w:r>
            <w:r w:rsidRPr="00C81F78">
              <w:rPr>
                <w:rFonts w:ascii="SassoonPrimaryInfant" w:hAnsi="SassoonPrimaryInfant" w:cstheme="minorHAnsi"/>
                <w:bCs/>
                <w:spacing w:val="-12"/>
                <w:sz w:val="20"/>
                <w:szCs w:val="20"/>
              </w:rPr>
              <w:t xml:space="preserve"> </w:t>
            </w:r>
            <w:r w:rsidRPr="00C81F78">
              <w:rPr>
                <w:rFonts w:ascii="SassoonPrimaryInfant" w:hAnsi="SassoonPrimaryInfant" w:cstheme="minorHAnsi"/>
                <w:bCs/>
                <w:sz w:val="20"/>
                <w:szCs w:val="20"/>
              </w:rPr>
              <w:t>immediate</w:t>
            </w:r>
            <w:r w:rsidRPr="00C81F78">
              <w:rPr>
                <w:rFonts w:ascii="SassoonPrimaryInfant" w:hAnsi="SassoonPrimaryInfant" w:cstheme="minorHAnsi"/>
                <w:bCs/>
                <w:spacing w:val="-12"/>
                <w:sz w:val="20"/>
                <w:szCs w:val="20"/>
              </w:rPr>
              <w:t xml:space="preserve"> </w:t>
            </w:r>
            <w:r w:rsidRPr="00C81F78">
              <w:rPr>
                <w:rFonts w:ascii="SassoonPrimaryInfant" w:hAnsi="SassoonPrimaryInfant" w:cstheme="minorHAnsi"/>
                <w:bCs/>
                <w:sz w:val="20"/>
                <w:szCs w:val="20"/>
              </w:rPr>
              <w:t>environment</w:t>
            </w:r>
            <w:r w:rsidRPr="00C81F78">
              <w:rPr>
                <w:rFonts w:ascii="SassoonPrimaryInfant" w:hAnsi="SassoonPrimaryInfant" w:cstheme="minorHAnsi"/>
                <w:bCs/>
                <w:spacing w:val="-12"/>
                <w:sz w:val="20"/>
                <w:szCs w:val="20"/>
              </w:rPr>
              <w:t xml:space="preserve"> </w:t>
            </w:r>
            <w:r w:rsidRPr="00C81F78">
              <w:rPr>
                <w:rFonts w:ascii="SassoonPrimaryInfant" w:hAnsi="SassoonPrimaryInfant" w:cstheme="minorHAnsi"/>
                <w:bCs/>
                <w:sz w:val="20"/>
                <w:szCs w:val="20"/>
              </w:rPr>
              <w:t>using</w:t>
            </w:r>
            <w:r w:rsidRPr="00C81F78">
              <w:rPr>
                <w:rFonts w:ascii="SassoonPrimaryInfant" w:hAnsi="SassoonPrimaryInfant" w:cstheme="minorHAnsi"/>
                <w:bCs/>
                <w:spacing w:val="-13"/>
                <w:sz w:val="20"/>
                <w:szCs w:val="20"/>
              </w:rPr>
              <w:t xml:space="preserve"> </w:t>
            </w:r>
            <w:r w:rsidRPr="00C81F78">
              <w:rPr>
                <w:rFonts w:ascii="SassoonPrimaryInfant" w:hAnsi="SassoonPrimaryInfant" w:cstheme="minorHAnsi"/>
                <w:bCs/>
                <w:sz w:val="20"/>
                <w:szCs w:val="20"/>
              </w:rPr>
              <w:t>knowledge</w:t>
            </w:r>
            <w:r w:rsidRPr="00C81F78">
              <w:rPr>
                <w:rFonts w:ascii="SassoonPrimaryInfant" w:hAnsi="SassoonPrimaryInfant" w:cstheme="minorHAnsi"/>
                <w:bCs/>
                <w:spacing w:val="-12"/>
                <w:sz w:val="20"/>
                <w:szCs w:val="20"/>
              </w:rPr>
              <w:t xml:space="preserve"> </w:t>
            </w:r>
            <w:r w:rsidRPr="00C81F78">
              <w:rPr>
                <w:rFonts w:ascii="SassoonPrimaryInfant" w:hAnsi="SassoonPrimaryInfant" w:cstheme="minorHAnsi"/>
                <w:bCs/>
                <w:sz w:val="20"/>
                <w:szCs w:val="20"/>
              </w:rPr>
              <w:t>from observation,</w:t>
            </w:r>
            <w:r w:rsidRPr="00C81F78">
              <w:rPr>
                <w:rFonts w:ascii="SassoonPrimaryInfant" w:hAnsi="SassoonPrimaryInfant" w:cstheme="minorHAnsi"/>
                <w:bCs/>
                <w:spacing w:val="-15"/>
                <w:sz w:val="20"/>
                <w:szCs w:val="20"/>
              </w:rPr>
              <w:t xml:space="preserve"> </w:t>
            </w:r>
            <w:r w:rsidRPr="00C81F78">
              <w:rPr>
                <w:rFonts w:ascii="SassoonPrimaryInfant" w:hAnsi="SassoonPrimaryInfant" w:cstheme="minorHAnsi"/>
                <w:bCs/>
                <w:sz w:val="20"/>
                <w:szCs w:val="20"/>
              </w:rPr>
              <w:t>discussion,</w:t>
            </w:r>
            <w:r w:rsidRPr="00C81F78">
              <w:rPr>
                <w:rFonts w:ascii="SassoonPrimaryInfant" w:hAnsi="SassoonPrimaryInfant" w:cstheme="minorHAnsi"/>
                <w:bCs/>
                <w:spacing w:val="-15"/>
                <w:sz w:val="20"/>
                <w:szCs w:val="20"/>
              </w:rPr>
              <w:t xml:space="preserve"> </w:t>
            </w:r>
            <w:r w:rsidRPr="00C81F78">
              <w:rPr>
                <w:rFonts w:ascii="SassoonPrimaryInfant" w:hAnsi="SassoonPrimaryInfant" w:cstheme="minorHAnsi"/>
                <w:bCs/>
                <w:sz w:val="20"/>
                <w:szCs w:val="20"/>
              </w:rPr>
              <w:t>stories,</w:t>
            </w:r>
            <w:r w:rsidRPr="00C81F78">
              <w:rPr>
                <w:rFonts w:ascii="SassoonPrimaryInfant" w:hAnsi="SassoonPrimaryInfant" w:cstheme="minorHAnsi"/>
                <w:bCs/>
                <w:spacing w:val="-15"/>
                <w:sz w:val="20"/>
                <w:szCs w:val="20"/>
              </w:rPr>
              <w:t xml:space="preserve"> </w:t>
            </w:r>
            <w:r w:rsidRPr="00C81F78">
              <w:rPr>
                <w:rFonts w:ascii="SassoonPrimaryInfant" w:hAnsi="SassoonPrimaryInfant" w:cstheme="minorHAnsi"/>
                <w:bCs/>
                <w:sz w:val="20"/>
                <w:szCs w:val="20"/>
              </w:rPr>
              <w:t>non-fiction</w:t>
            </w:r>
            <w:r w:rsidRPr="00C81F78">
              <w:rPr>
                <w:rFonts w:ascii="SassoonPrimaryInfant" w:hAnsi="SassoonPrimaryInfant" w:cstheme="minorHAnsi"/>
                <w:bCs/>
                <w:spacing w:val="-14"/>
                <w:sz w:val="20"/>
                <w:szCs w:val="20"/>
              </w:rPr>
              <w:t xml:space="preserve"> </w:t>
            </w:r>
            <w:r w:rsidRPr="00C81F78">
              <w:rPr>
                <w:rFonts w:ascii="SassoonPrimaryInfant" w:hAnsi="SassoonPrimaryInfant" w:cstheme="minorHAnsi"/>
                <w:bCs/>
                <w:sz w:val="20"/>
                <w:szCs w:val="20"/>
              </w:rPr>
              <w:t>texts</w:t>
            </w:r>
            <w:r w:rsidRPr="00C81F78">
              <w:rPr>
                <w:rFonts w:ascii="SassoonPrimaryInfant" w:hAnsi="SassoonPrimaryInfant" w:cstheme="minorHAnsi"/>
                <w:bCs/>
                <w:spacing w:val="-15"/>
                <w:sz w:val="20"/>
                <w:szCs w:val="20"/>
              </w:rPr>
              <w:t xml:space="preserve"> </w:t>
            </w:r>
            <w:r w:rsidRPr="00C81F78">
              <w:rPr>
                <w:rFonts w:ascii="SassoonPrimaryInfant" w:hAnsi="SassoonPrimaryInfant" w:cstheme="minorHAnsi"/>
                <w:bCs/>
                <w:sz w:val="20"/>
                <w:szCs w:val="20"/>
              </w:rPr>
              <w:t>and</w:t>
            </w:r>
            <w:r w:rsidRPr="00C81F78">
              <w:rPr>
                <w:rFonts w:ascii="SassoonPrimaryInfant" w:hAnsi="SassoonPrimaryInfant" w:cstheme="minorHAnsi"/>
                <w:bCs/>
                <w:spacing w:val="-15"/>
                <w:sz w:val="20"/>
                <w:szCs w:val="20"/>
              </w:rPr>
              <w:t xml:space="preserve"> </w:t>
            </w:r>
            <w:r w:rsidRPr="00C81F78">
              <w:rPr>
                <w:rFonts w:ascii="SassoonPrimaryInfant" w:hAnsi="SassoonPrimaryInfant" w:cstheme="minorHAnsi"/>
                <w:bCs/>
                <w:sz w:val="20"/>
                <w:szCs w:val="20"/>
              </w:rPr>
              <w:t>maps.</w:t>
            </w:r>
          </w:p>
          <w:p w:rsidR="00D11F79" w:rsidRPr="00C81F78" w:rsidRDefault="00D11F79" w:rsidP="00D11F79">
            <w:pPr>
              <w:pStyle w:val="NoSpacing"/>
              <w:numPr>
                <w:ilvl w:val="0"/>
                <w:numId w:val="24"/>
              </w:numPr>
              <w:rPr>
                <w:rFonts w:ascii="SassoonPrimaryInfant" w:hAnsi="SassoonPrimaryInfant" w:cstheme="minorHAnsi"/>
                <w:bCs/>
                <w:sz w:val="20"/>
                <w:szCs w:val="20"/>
              </w:rPr>
            </w:pPr>
            <w:r w:rsidRPr="00C81F78">
              <w:rPr>
                <w:rFonts w:ascii="SassoonPrimaryInfant" w:hAnsi="SassoonPrimaryInfant" w:cstheme="minorHAnsi"/>
                <w:bCs/>
                <w:sz w:val="20"/>
                <w:szCs w:val="20"/>
              </w:rPr>
              <w:t>Explain some similarities and differences between life in this country</w:t>
            </w:r>
            <w:r w:rsidRPr="00C81F78">
              <w:rPr>
                <w:rFonts w:ascii="SassoonPrimaryInfant" w:hAnsi="SassoonPrimaryInfant" w:cstheme="minorHAnsi"/>
                <w:bCs/>
                <w:spacing w:val="-14"/>
                <w:sz w:val="20"/>
                <w:szCs w:val="20"/>
              </w:rPr>
              <w:t xml:space="preserve"> </w:t>
            </w:r>
            <w:r w:rsidRPr="00C81F78">
              <w:rPr>
                <w:rFonts w:ascii="SassoonPrimaryInfant" w:hAnsi="SassoonPrimaryInfant" w:cstheme="minorHAnsi"/>
                <w:bCs/>
                <w:sz w:val="20"/>
                <w:szCs w:val="20"/>
              </w:rPr>
              <w:t>and</w:t>
            </w:r>
            <w:r w:rsidRPr="00C81F78">
              <w:rPr>
                <w:rFonts w:ascii="SassoonPrimaryInfant" w:hAnsi="SassoonPrimaryInfant" w:cstheme="minorHAnsi"/>
                <w:bCs/>
                <w:spacing w:val="-13"/>
                <w:sz w:val="20"/>
                <w:szCs w:val="20"/>
              </w:rPr>
              <w:t xml:space="preserve"> </w:t>
            </w:r>
            <w:r w:rsidRPr="00C81F78">
              <w:rPr>
                <w:rFonts w:ascii="SassoonPrimaryInfant" w:hAnsi="SassoonPrimaryInfant" w:cstheme="minorHAnsi"/>
                <w:bCs/>
                <w:sz w:val="20"/>
                <w:szCs w:val="20"/>
              </w:rPr>
              <w:t>life</w:t>
            </w:r>
            <w:r w:rsidRPr="00C81F78">
              <w:rPr>
                <w:rFonts w:ascii="SassoonPrimaryInfant" w:hAnsi="SassoonPrimaryInfant" w:cstheme="minorHAnsi"/>
                <w:bCs/>
                <w:spacing w:val="-13"/>
                <w:sz w:val="20"/>
                <w:szCs w:val="20"/>
              </w:rPr>
              <w:t xml:space="preserve"> </w:t>
            </w:r>
            <w:r w:rsidRPr="00C81F78">
              <w:rPr>
                <w:rFonts w:ascii="SassoonPrimaryInfant" w:hAnsi="SassoonPrimaryInfant" w:cstheme="minorHAnsi"/>
                <w:bCs/>
                <w:sz w:val="20"/>
                <w:szCs w:val="20"/>
              </w:rPr>
              <w:t>in</w:t>
            </w:r>
            <w:r w:rsidRPr="00C81F78">
              <w:rPr>
                <w:rFonts w:ascii="SassoonPrimaryInfant" w:hAnsi="SassoonPrimaryInfant" w:cstheme="minorHAnsi"/>
                <w:bCs/>
                <w:spacing w:val="-13"/>
                <w:sz w:val="20"/>
                <w:szCs w:val="20"/>
              </w:rPr>
              <w:t xml:space="preserve"> </w:t>
            </w:r>
            <w:r w:rsidRPr="00C81F78">
              <w:rPr>
                <w:rFonts w:ascii="SassoonPrimaryInfant" w:hAnsi="SassoonPrimaryInfant" w:cstheme="minorHAnsi"/>
                <w:bCs/>
                <w:sz w:val="20"/>
                <w:szCs w:val="20"/>
              </w:rPr>
              <w:t>other</w:t>
            </w:r>
            <w:r w:rsidRPr="00C81F78">
              <w:rPr>
                <w:rFonts w:ascii="SassoonPrimaryInfant" w:hAnsi="SassoonPrimaryInfant" w:cstheme="minorHAnsi"/>
                <w:bCs/>
                <w:spacing w:val="-14"/>
                <w:sz w:val="20"/>
                <w:szCs w:val="20"/>
              </w:rPr>
              <w:t xml:space="preserve"> </w:t>
            </w:r>
            <w:r w:rsidRPr="00C81F78">
              <w:rPr>
                <w:rFonts w:ascii="SassoonPrimaryInfant" w:hAnsi="SassoonPrimaryInfant" w:cstheme="minorHAnsi"/>
                <w:bCs/>
                <w:sz w:val="20"/>
                <w:szCs w:val="20"/>
              </w:rPr>
              <w:t>countries,</w:t>
            </w:r>
            <w:r w:rsidRPr="00C81F78">
              <w:rPr>
                <w:rFonts w:ascii="SassoonPrimaryInfant" w:hAnsi="SassoonPrimaryInfant" w:cstheme="minorHAnsi"/>
                <w:bCs/>
                <w:spacing w:val="-14"/>
                <w:sz w:val="20"/>
                <w:szCs w:val="20"/>
              </w:rPr>
              <w:t xml:space="preserve"> </w:t>
            </w:r>
            <w:r w:rsidRPr="00C81F78">
              <w:rPr>
                <w:rFonts w:ascii="SassoonPrimaryInfant" w:hAnsi="SassoonPrimaryInfant" w:cstheme="minorHAnsi"/>
                <w:bCs/>
                <w:sz w:val="20"/>
                <w:szCs w:val="20"/>
              </w:rPr>
              <w:t>drawing</w:t>
            </w:r>
            <w:r w:rsidRPr="00C81F78">
              <w:rPr>
                <w:rFonts w:ascii="SassoonPrimaryInfant" w:hAnsi="SassoonPrimaryInfant" w:cstheme="minorHAnsi"/>
                <w:bCs/>
                <w:spacing w:val="-13"/>
                <w:sz w:val="20"/>
                <w:szCs w:val="20"/>
              </w:rPr>
              <w:t xml:space="preserve"> </w:t>
            </w:r>
            <w:r w:rsidRPr="00C81F78">
              <w:rPr>
                <w:rFonts w:ascii="SassoonPrimaryInfant" w:hAnsi="SassoonPrimaryInfant" w:cstheme="minorHAnsi"/>
                <w:bCs/>
                <w:sz w:val="20"/>
                <w:szCs w:val="20"/>
              </w:rPr>
              <w:t>on</w:t>
            </w:r>
            <w:r w:rsidRPr="00C81F78">
              <w:rPr>
                <w:rFonts w:ascii="SassoonPrimaryInfant" w:hAnsi="SassoonPrimaryInfant" w:cstheme="minorHAnsi"/>
                <w:bCs/>
                <w:spacing w:val="-13"/>
                <w:sz w:val="20"/>
                <w:szCs w:val="20"/>
              </w:rPr>
              <w:t xml:space="preserve"> </w:t>
            </w:r>
            <w:r w:rsidRPr="00C81F78">
              <w:rPr>
                <w:rFonts w:ascii="SassoonPrimaryInfant" w:hAnsi="SassoonPrimaryInfant" w:cstheme="minorHAnsi"/>
                <w:bCs/>
                <w:sz w:val="20"/>
                <w:szCs w:val="20"/>
              </w:rPr>
              <w:t>knowledge</w:t>
            </w:r>
            <w:r w:rsidRPr="00C81F78">
              <w:rPr>
                <w:rFonts w:ascii="SassoonPrimaryInfant" w:hAnsi="SassoonPrimaryInfant" w:cstheme="minorHAnsi"/>
                <w:bCs/>
                <w:spacing w:val="-13"/>
                <w:sz w:val="20"/>
                <w:szCs w:val="20"/>
              </w:rPr>
              <w:t xml:space="preserve"> </w:t>
            </w:r>
            <w:r w:rsidRPr="00C81F78">
              <w:rPr>
                <w:rFonts w:ascii="SassoonPrimaryInfant" w:hAnsi="SassoonPrimaryInfant" w:cstheme="minorHAnsi"/>
                <w:bCs/>
                <w:sz w:val="20"/>
                <w:szCs w:val="20"/>
              </w:rPr>
              <w:t>from stories,</w:t>
            </w:r>
            <w:r w:rsidRPr="00C81F78">
              <w:rPr>
                <w:rFonts w:ascii="SassoonPrimaryInfant" w:hAnsi="SassoonPrimaryInfant" w:cstheme="minorHAnsi"/>
                <w:bCs/>
                <w:spacing w:val="-13"/>
                <w:sz w:val="20"/>
                <w:szCs w:val="20"/>
              </w:rPr>
              <w:t xml:space="preserve"> </w:t>
            </w:r>
            <w:r w:rsidRPr="00C81F78">
              <w:rPr>
                <w:rFonts w:ascii="SassoonPrimaryInfant" w:hAnsi="SassoonPrimaryInfant" w:cstheme="minorHAnsi"/>
                <w:bCs/>
                <w:sz w:val="20"/>
                <w:szCs w:val="20"/>
              </w:rPr>
              <w:t>non-fiction</w:t>
            </w:r>
            <w:r w:rsidRPr="00C81F78">
              <w:rPr>
                <w:rFonts w:ascii="SassoonPrimaryInfant" w:hAnsi="SassoonPrimaryInfant" w:cstheme="minorHAnsi"/>
                <w:bCs/>
                <w:spacing w:val="-11"/>
                <w:sz w:val="20"/>
                <w:szCs w:val="20"/>
              </w:rPr>
              <w:t xml:space="preserve"> </w:t>
            </w:r>
            <w:r w:rsidRPr="00C81F78">
              <w:rPr>
                <w:rFonts w:ascii="SassoonPrimaryInfant" w:hAnsi="SassoonPrimaryInfant" w:cstheme="minorHAnsi"/>
                <w:bCs/>
                <w:sz w:val="20"/>
                <w:szCs w:val="20"/>
              </w:rPr>
              <w:t>texts</w:t>
            </w:r>
            <w:r w:rsidRPr="00C81F78">
              <w:rPr>
                <w:rFonts w:ascii="SassoonPrimaryInfant" w:hAnsi="SassoonPrimaryInfant" w:cstheme="minorHAnsi"/>
                <w:bCs/>
                <w:spacing w:val="-12"/>
                <w:sz w:val="20"/>
                <w:szCs w:val="20"/>
              </w:rPr>
              <w:t xml:space="preserve"> </w:t>
            </w:r>
            <w:r w:rsidRPr="00C81F78">
              <w:rPr>
                <w:rFonts w:ascii="SassoonPrimaryInfant" w:hAnsi="SassoonPrimaryInfant" w:cstheme="minorHAnsi"/>
                <w:bCs/>
                <w:sz w:val="20"/>
                <w:szCs w:val="20"/>
              </w:rPr>
              <w:t>and</w:t>
            </w:r>
            <w:r w:rsidRPr="00C81F78">
              <w:rPr>
                <w:rFonts w:ascii="SassoonPrimaryInfant" w:hAnsi="SassoonPrimaryInfant" w:cstheme="minorHAnsi"/>
                <w:bCs/>
                <w:spacing w:val="-12"/>
                <w:sz w:val="20"/>
                <w:szCs w:val="20"/>
              </w:rPr>
              <w:t xml:space="preserve"> </w:t>
            </w:r>
            <w:r w:rsidRPr="00C81F78">
              <w:rPr>
                <w:rFonts w:ascii="SassoonPrimaryInfant" w:hAnsi="SassoonPrimaryInfant" w:cstheme="minorHAnsi"/>
                <w:bCs/>
                <w:sz w:val="20"/>
                <w:szCs w:val="20"/>
              </w:rPr>
              <w:t>(when</w:t>
            </w:r>
            <w:r w:rsidRPr="00C81F78">
              <w:rPr>
                <w:rFonts w:ascii="SassoonPrimaryInfant" w:hAnsi="SassoonPrimaryInfant" w:cstheme="minorHAnsi"/>
                <w:bCs/>
                <w:spacing w:val="-11"/>
                <w:sz w:val="20"/>
                <w:szCs w:val="20"/>
              </w:rPr>
              <w:t xml:space="preserve"> </w:t>
            </w:r>
            <w:r w:rsidRPr="00C81F78">
              <w:rPr>
                <w:rFonts w:ascii="SassoonPrimaryInfant" w:hAnsi="SassoonPrimaryInfant" w:cstheme="minorHAnsi"/>
                <w:bCs/>
                <w:sz w:val="20"/>
                <w:szCs w:val="20"/>
              </w:rPr>
              <w:t>appropriate)</w:t>
            </w:r>
            <w:r w:rsidRPr="00C81F78">
              <w:rPr>
                <w:rFonts w:ascii="SassoonPrimaryInfant" w:hAnsi="SassoonPrimaryInfant" w:cstheme="minorHAnsi"/>
                <w:bCs/>
                <w:spacing w:val="-12"/>
                <w:sz w:val="20"/>
                <w:szCs w:val="20"/>
              </w:rPr>
              <w:t xml:space="preserve"> </w:t>
            </w:r>
            <w:r w:rsidRPr="00C81F78">
              <w:rPr>
                <w:rFonts w:ascii="SassoonPrimaryInfant" w:hAnsi="SassoonPrimaryInfant" w:cstheme="minorHAnsi"/>
                <w:bCs/>
                <w:sz w:val="20"/>
                <w:szCs w:val="20"/>
              </w:rPr>
              <w:t>maps.</w:t>
            </w:r>
          </w:p>
          <w:p w:rsidR="00D11F79" w:rsidRPr="00C81F78" w:rsidRDefault="00D11F79" w:rsidP="00D11F79">
            <w:pPr>
              <w:autoSpaceDE w:val="0"/>
              <w:autoSpaceDN w:val="0"/>
              <w:adjustRightInd w:val="0"/>
              <w:rPr>
                <w:rFonts w:ascii="SassoonPrimaryInfant" w:hAnsi="SassoonPrimaryInfant" w:cstheme="minorHAnsi"/>
                <w:bCs/>
                <w:color w:val="231F20"/>
                <w:sz w:val="20"/>
                <w:szCs w:val="20"/>
              </w:rPr>
            </w:pPr>
          </w:p>
          <w:p w:rsidR="00D11F79" w:rsidRPr="00C81F78" w:rsidRDefault="00D11F79" w:rsidP="00D11F79">
            <w:pPr>
              <w:autoSpaceDE w:val="0"/>
              <w:autoSpaceDN w:val="0"/>
              <w:adjustRightInd w:val="0"/>
              <w:rPr>
                <w:rFonts w:ascii="SassoonPrimaryInfant" w:hAnsi="SassoonPrimaryInfant" w:cstheme="minorHAnsi"/>
                <w:bCs/>
                <w:color w:val="231F20"/>
                <w:sz w:val="20"/>
                <w:szCs w:val="20"/>
              </w:rPr>
            </w:pPr>
            <w:r w:rsidRPr="00C81F78">
              <w:rPr>
                <w:rFonts w:ascii="SassoonPrimaryInfant" w:hAnsi="SassoonPrimaryInfant" w:cstheme="minorHAnsi"/>
                <w:bCs/>
                <w:color w:val="231F20"/>
                <w:sz w:val="20"/>
                <w:szCs w:val="20"/>
              </w:rPr>
              <w:t>The Natural World</w:t>
            </w:r>
          </w:p>
          <w:p w:rsidR="00D11F79" w:rsidRPr="00C81F78" w:rsidRDefault="00D11F79" w:rsidP="00D11F79">
            <w:pPr>
              <w:pStyle w:val="NoSpacing"/>
              <w:numPr>
                <w:ilvl w:val="0"/>
                <w:numId w:val="23"/>
              </w:numPr>
              <w:rPr>
                <w:rFonts w:ascii="SassoonPrimaryInfant" w:hAnsi="SassoonPrimaryInfant" w:cstheme="minorHAnsi"/>
                <w:bCs/>
                <w:sz w:val="20"/>
                <w:szCs w:val="20"/>
              </w:rPr>
            </w:pPr>
            <w:r w:rsidRPr="00C81F78">
              <w:rPr>
                <w:rFonts w:ascii="SassoonPrimaryInfant" w:hAnsi="SassoonPrimaryInfant" w:cstheme="minorHAnsi"/>
                <w:bCs/>
                <w:sz w:val="20"/>
                <w:szCs w:val="20"/>
              </w:rPr>
              <w:t>Know some similarities and differences between the natural world</w:t>
            </w:r>
            <w:r w:rsidRPr="00C81F78">
              <w:rPr>
                <w:rFonts w:ascii="SassoonPrimaryInfant" w:hAnsi="SassoonPrimaryInfant" w:cstheme="minorHAnsi"/>
                <w:bCs/>
                <w:spacing w:val="-15"/>
                <w:sz w:val="20"/>
                <w:szCs w:val="20"/>
              </w:rPr>
              <w:t xml:space="preserve"> </w:t>
            </w:r>
            <w:r w:rsidRPr="00C81F78">
              <w:rPr>
                <w:rFonts w:ascii="SassoonPrimaryInfant" w:hAnsi="SassoonPrimaryInfant" w:cstheme="minorHAnsi"/>
                <w:bCs/>
                <w:sz w:val="20"/>
                <w:szCs w:val="20"/>
              </w:rPr>
              <w:t>around</w:t>
            </w:r>
            <w:r w:rsidRPr="00C81F78">
              <w:rPr>
                <w:rFonts w:ascii="SassoonPrimaryInfant" w:hAnsi="SassoonPrimaryInfant" w:cstheme="minorHAnsi"/>
                <w:bCs/>
                <w:spacing w:val="-14"/>
                <w:sz w:val="20"/>
                <w:szCs w:val="20"/>
              </w:rPr>
              <w:t xml:space="preserve"> </w:t>
            </w:r>
            <w:r w:rsidRPr="00C81F78">
              <w:rPr>
                <w:rFonts w:ascii="SassoonPrimaryInfant" w:hAnsi="SassoonPrimaryInfant" w:cstheme="minorHAnsi"/>
                <w:bCs/>
                <w:sz w:val="20"/>
                <w:szCs w:val="20"/>
              </w:rPr>
              <w:t>them</w:t>
            </w:r>
            <w:r w:rsidRPr="00C81F78">
              <w:rPr>
                <w:rFonts w:ascii="SassoonPrimaryInfant" w:hAnsi="SassoonPrimaryInfant" w:cstheme="minorHAnsi"/>
                <w:bCs/>
                <w:spacing w:val="-14"/>
                <w:sz w:val="20"/>
                <w:szCs w:val="20"/>
              </w:rPr>
              <w:t xml:space="preserve"> </w:t>
            </w:r>
            <w:r w:rsidRPr="00C81F78">
              <w:rPr>
                <w:rFonts w:ascii="SassoonPrimaryInfant" w:hAnsi="SassoonPrimaryInfant" w:cstheme="minorHAnsi"/>
                <w:bCs/>
                <w:sz w:val="20"/>
                <w:szCs w:val="20"/>
              </w:rPr>
              <w:t>and</w:t>
            </w:r>
            <w:r w:rsidRPr="00C81F78">
              <w:rPr>
                <w:rFonts w:ascii="SassoonPrimaryInfant" w:hAnsi="SassoonPrimaryInfant" w:cstheme="minorHAnsi"/>
                <w:bCs/>
                <w:spacing w:val="-14"/>
                <w:sz w:val="20"/>
                <w:szCs w:val="20"/>
              </w:rPr>
              <w:t xml:space="preserve"> </w:t>
            </w:r>
            <w:r w:rsidRPr="00C81F78">
              <w:rPr>
                <w:rFonts w:ascii="SassoonPrimaryInfant" w:hAnsi="SassoonPrimaryInfant" w:cstheme="minorHAnsi"/>
                <w:bCs/>
                <w:sz w:val="20"/>
                <w:szCs w:val="20"/>
              </w:rPr>
              <w:t>contrasting</w:t>
            </w:r>
            <w:r w:rsidRPr="00C81F78">
              <w:rPr>
                <w:rFonts w:ascii="SassoonPrimaryInfant" w:hAnsi="SassoonPrimaryInfant" w:cstheme="minorHAnsi"/>
                <w:bCs/>
                <w:spacing w:val="-16"/>
                <w:sz w:val="20"/>
                <w:szCs w:val="20"/>
              </w:rPr>
              <w:t xml:space="preserve"> </w:t>
            </w:r>
            <w:r w:rsidRPr="00C81F78">
              <w:rPr>
                <w:rFonts w:ascii="SassoonPrimaryInfant" w:hAnsi="SassoonPrimaryInfant" w:cstheme="minorHAnsi"/>
                <w:bCs/>
                <w:sz w:val="20"/>
                <w:szCs w:val="20"/>
              </w:rPr>
              <w:t>environments,</w:t>
            </w:r>
            <w:r w:rsidRPr="00C81F78">
              <w:rPr>
                <w:rFonts w:ascii="SassoonPrimaryInfant" w:hAnsi="SassoonPrimaryInfant" w:cstheme="minorHAnsi"/>
                <w:bCs/>
                <w:spacing w:val="-15"/>
                <w:sz w:val="20"/>
                <w:szCs w:val="20"/>
              </w:rPr>
              <w:t xml:space="preserve"> </w:t>
            </w:r>
            <w:r w:rsidRPr="00C81F78">
              <w:rPr>
                <w:rFonts w:ascii="SassoonPrimaryInfant" w:hAnsi="SassoonPrimaryInfant" w:cstheme="minorHAnsi"/>
                <w:bCs/>
                <w:sz w:val="20"/>
                <w:szCs w:val="20"/>
              </w:rPr>
              <w:t>drawing</w:t>
            </w:r>
            <w:r w:rsidRPr="00C81F78">
              <w:rPr>
                <w:rFonts w:ascii="SassoonPrimaryInfant" w:hAnsi="SassoonPrimaryInfant" w:cstheme="minorHAnsi"/>
                <w:bCs/>
                <w:spacing w:val="-14"/>
                <w:sz w:val="20"/>
                <w:szCs w:val="20"/>
              </w:rPr>
              <w:t xml:space="preserve"> </w:t>
            </w:r>
            <w:r w:rsidRPr="00C81F78">
              <w:rPr>
                <w:rFonts w:ascii="SassoonPrimaryInfant" w:hAnsi="SassoonPrimaryInfant" w:cstheme="minorHAnsi"/>
                <w:bCs/>
                <w:sz w:val="20"/>
                <w:szCs w:val="20"/>
              </w:rPr>
              <w:t>on their</w:t>
            </w:r>
            <w:r w:rsidRPr="00C81F78">
              <w:rPr>
                <w:rFonts w:ascii="SassoonPrimaryInfant" w:hAnsi="SassoonPrimaryInfant" w:cstheme="minorHAnsi"/>
                <w:bCs/>
                <w:spacing w:val="-11"/>
                <w:sz w:val="20"/>
                <w:szCs w:val="20"/>
              </w:rPr>
              <w:t xml:space="preserve"> </w:t>
            </w:r>
            <w:r w:rsidRPr="00C81F78">
              <w:rPr>
                <w:rFonts w:ascii="SassoonPrimaryInfant" w:hAnsi="SassoonPrimaryInfant" w:cstheme="minorHAnsi"/>
                <w:bCs/>
                <w:sz w:val="20"/>
                <w:szCs w:val="20"/>
              </w:rPr>
              <w:t>experiences</w:t>
            </w:r>
            <w:r w:rsidRPr="00C81F78">
              <w:rPr>
                <w:rFonts w:ascii="SassoonPrimaryInfant" w:hAnsi="SassoonPrimaryInfant" w:cstheme="minorHAnsi"/>
                <w:bCs/>
                <w:spacing w:val="-11"/>
                <w:sz w:val="20"/>
                <w:szCs w:val="20"/>
              </w:rPr>
              <w:t xml:space="preserve"> </w:t>
            </w:r>
            <w:r w:rsidRPr="00C81F78">
              <w:rPr>
                <w:rFonts w:ascii="SassoonPrimaryInfant" w:hAnsi="SassoonPrimaryInfant" w:cstheme="minorHAnsi"/>
                <w:bCs/>
                <w:sz w:val="20"/>
                <w:szCs w:val="20"/>
              </w:rPr>
              <w:t>and</w:t>
            </w:r>
            <w:r w:rsidRPr="00C81F78">
              <w:rPr>
                <w:rFonts w:ascii="SassoonPrimaryInfant" w:hAnsi="SassoonPrimaryInfant" w:cstheme="minorHAnsi"/>
                <w:bCs/>
                <w:spacing w:val="-11"/>
                <w:sz w:val="20"/>
                <w:szCs w:val="20"/>
              </w:rPr>
              <w:t xml:space="preserve"> </w:t>
            </w:r>
            <w:r w:rsidRPr="00C81F78">
              <w:rPr>
                <w:rFonts w:ascii="SassoonPrimaryInfant" w:hAnsi="SassoonPrimaryInfant" w:cstheme="minorHAnsi"/>
                <w:bCs/>
                <w:sz w:val="20"/>
                <w:szCs w:val="20"/>
              </w:rPr>
              <w:t>what</w:t>
            </w:r>
            <w:r w:rsidRPr="00C81F78">
              <w:rPr>
                <w:rFonts w:ascii="SassoonPrimaryInfant" w:hAnsi="SassoonPrimaryInfant" w:cstheme="minorHAnsi"/>
                <w:bCs/>
                <w:spacing w:val="-11"/>
                <w:sz w:val="20"/>
                <w:szCs w:val="20"/>
              </w:rPr>
              <w:t xml:space="preserve"> </w:t>
            </w:r>
            <w:r w:rsidRPr="00C81F78">
              <w:rPr>
                <w:rFonts w:ascii="SassoonPrimaryInfant" w:hAnsi="SassoonPrimaryInfant" w:cstheme="minorHAnsi"/>
                <w:bCs/>
                <w:sz w:val="20"/>
                <w:szCs w:val="20"/>
              </w:rPr>
              <w:t>has</w:t>
            </w:r>
            <w:r w:rsidRPr="00C81F78">
              <w:rPr>
                <w:rFonts w:ascii="SassoonPrimaryInfant" w:hAnsi="SassoonPrimaryInfant" w:cstheme="minorHAnsi"/>
                <w:bCs/>
                <w:spacing w:val="-11"/>
                <w:sz w:val="20"/>
                <w:szCs w:val="20"/>
              </w:rPr>
              <w:t xml:space="preserve"> </w:t>
            </w:r>
            <w:r w:rsidRPr="00C81F78">
              <w:rPr>
                <w:rFonts w:ascii="SassoonPrimaryInfant" w:hAnsi="SassoonPrimaryInfant" w:cstheme="minorHAnsi"/>
                <w:bCs/>
                <w:sz w:val="20"/>
                <w:szCs w:val="20"/>
              </w:rPr>
              <w:t>been</w:t>
            </w:r>
            <w:r w:rsidRPr="00C81F78">
              <w:rPr>
                <w:rFonts w:ascii="SassoonPrimaryInfant" w:hAnsi="SassoonPrimaryInfant" w:cstheme="minorHAnsi"/>
                <w:bCs/>
                <w:spacing w:val="-11"/>
                <w:sz w:val="20"/>
                <w:szCs w:val="20"/>
              </w:rPr>
              <w:t xml:space="preserve"> </w:t>
            </w:r>
            <w:r w:rsidRPr="00C81F78">
              <w:rPr>
                <w:rFonts w:ascii="SassoonPrimaryInfant" w:hAnsi="SassoonPrimaryInfant" w:cstheme="minorHAnsi"/>
                <w:bCs/>
                <w:sz w:val="20"/>
                <w:szCs w:val="20"/>
              </w:rPr>
              <w:t>read</w:t>
            </w:r>
            <w:r w:rsidRPr="00C81F78">
              <w:rPr>
                <w:rFonts w:ascii="SassoonPrimaryInfant" w:hAnsi="SassoonPrimaryInfant" w:cstheme="minorHAnsi"/>
                <w:bCs/>
                <w:spacing w:val="-10"/>
                <w:sz w:val="20"/>
                <w:szCs w:val="20"/>
              </w:rPr>
              <w:t xml:space="preserve"> </w:t>
            </w:r>
            <w:r w:rsidRPr="00C81F78">
              <w:rPr>
                <w:rFonts w:ascii="SassoonPrimaryInfant" w:hAnsi="SassoonPrimaryInfant" w:cstheme="minorHAnsi"/>
                <w:bCs/>
                <w:sz w:val="20"/>
                <w:szCs w:val="20"/>
              </w:rPr>
              <w:t>in</w:t>
            </w:r>
            <w:r w:rsidRPr="00C81F78">
              <w:rPr>
                <w:rFonts w:ascii="SassoonPrimaryInfant" w:hAnsi="SassoonPrimaryInfant" w:cstheme="minorHAnsi"/>
                <w:bCs/>
                <w:spacing w:val="-11"/>
                <w:sz w:val="20"/>
                <w:szCs w:val="20"/>
              </w:rPr>
              <w:t xml:space="preserve"> </w:t>
            </w:r>
            <w:r w:rsidRPr="00C81F78">
              <w:rPr>
                <w:rFonts w:ascii="SassoonPrimaryInfant" w:hAnsi="SassoonPrimaryInfant" w:cstheme="minorHAnsi"/>
                <w:bCs/>
                <w:sz w:val="20"/>
                <w:szCs w:val="20"/>
              </w:rPr>
              <w:t>class.</w:t>
            </w:r>
          </w:p>
          <w:p w:rsidR="00D11F79" w:rsidRPr="00C81F78" w:rsidRDefault="00D11F79" w:rsidP="00D11F79">
            <w:pPr>
              <w:pStyle w:val="NoSpacing"/>
              <w:numPr>
                <w:ilvl w:val="0"/>
                <w:numId w:val="23"/>
              </w:numPr>
              <w:rPr>
                <w:rFonts w:ascii="SassoonPrimaryInfant" w:hAnsi="SassoonPrimaryInfant" w:cstheme="minorHAnsi"/>
                <w:bCs/>
                <w:color w:val="292929"/>
                <w:sz w:val="20"/>
                <w:szCs w:val="20"/>
              </w:rPr>
            </w:pPr>
            <w:r w:rsidRPr="00C81F78">
              <w:rPr>
                <w:rFonts w:ascii="SassoonPrimaryInfant" w:hAnsi="SassoonPrimaryInfant" w:cstheme="minorHAnsi"/>
                <w:bCs/>
                <w:sz w:val="20"/>
                <w:szCs w:val="20"/>
              </w:rPr>
              <w:t>Understand</w:t>
            </w:r>
            <w:r w:rsidRPr="00C81F78">
              <w:rPr>
                <w:rFonts w:ascii="SassoonPrimaryInfant" w:hAnsi="SassoonPrimaryInfant" w:cstheme="minorHAnsi"/>
                <w:bCs/>
                <w:spacing w:val="-14"/>
                <w:sz w:val="20"/>
                <w:szCs w:val="20"/>
              </w:rPr>
              <w:t xml:space="preserve"> </w:t>
            </w:r>
            <w:r w:rsidRPr="00C81F78">
              <w:rPr>
                <w:rFonts w:ascii="SassoonPrimaryInfant" w:hAnsi="SassoonPrimaryInfant" w:cstheme="minorHAnsi"/>
                <w:bCs/>
                <w:sz w:val="20"/>
                <w:szCs w:val="20"/>
              </w:rPr>
              <w:t>some</w:t>
            </w:r>
            <w:r w:rsidRPr="00C81F78">
              <w:rPr>
                <w:rFonts w:ascii="SassoonPrimaryInfant" w:hAnsi="SassoonPrimaryInfant" w:cstheme="minorHAnsi"/>
                <w:bCs/>
                <w:spacing w:val="-12"/>
                <w:sz w:val="20"/>
                <w:szCs w:val="20"/>
              </w:rPr>
              <w:t xml:space="preserve"> </w:t>
            </w:r>
            <w:r w:rsidRPr="00C81F78">
              <w:rPr>
                <w:rFonts w:ascii="SassoonPrimaryInfant" w:hAnsi="SassoonPrimaryInfant" w:cstheme="minorHAnsi"/>
                <w:bCs/>
                <w:sz w:val="20"/>
                <w:szCs w:val="20"/>
              </w:rPr>
              <w:t>important</w:t>
            </w:r>
            <w:r w:rsidRPr="00C81F78">
              <w:rPr>
                <w:rFonts w:ascii="SassoonPrimaryInfant" w:hAnsi="SassoonPrimaryInfant" w:cstheme="minorHAnsi"/>
                <w:bCs/>
                <w:spacing w:val="-13"/>
                <w:sz w:val="20"/>
                <w:szCs w:val="20"/>
              </w:rPr>
              <w:t xml:space="preserve"> </w:t>
            </w:r>
            <w:r w:rsidRPr="00C81F78">
              <w:rPr>
                <w:rFonts w:ascii="SassoonPrimaryInfant" w:hAnsi="SassoonPrimaryInfant" w:cstheme="minorHAnsi"/>
                <w:bCs/>
                <w:sz w:val="20"/>
                <w:szCs w:val="20"/>
              </w:rPr>
              <w:t>processes</w:t>
            </w:r>
            <w:r w:rsidRPr="00C81F78">
              <w:rPr>
                <w:rFonts w:ascii="SassoonPrimaryInfant" w:hAnsi="SassoonPrimaryInfant" w:cstheme="minorHAnsi"/>
                <w:bCs/>
                <w:spacing w:val="-13"/>
                <w:sz w:val="20"/>
                <w:szCs w:val="20"/>
              </w:rPr>
              <w:t xml:space="preserve"> </w:t>
            </w:r>
            <w:r w:rsidRPr="00C81F78">
              <w:rPr>
                <w:rFonts w:ascii="SassoonPrimaryInfant" w:hAnsi="SassoonPrimaryInfant" w:cstheme="minorHAnsi"/>
                <w:bCs/>
                <w:sz w:val="20"/>
                <w:szCs w:val="20"/>
              </w:rPr>
              <w:t>and</w:t>
            </w:r>
            <w:r w:rsidRPr="00C81F78">
              <w:rPr>
                <w:rFonts w:ascii="SassoonPrimaryInfant" w:hAnsi="SassoonPrimaryInfant" w:cstheme="minorHAnsi"/>
                <w:bCs/>
                <w:spacing w:val="-12"/>
                <w:sz w:val="20"/>
                <w:szCs w:val="20"/>
              </w:rPr>
              <w:t xml:space="preserve"> </w:t>
            </w:r>
            <w:r w:rsidRPr="00C81F78">
              <w:rPr>
                <w:rFonts w:ascii="SassoonPrimaryInfant" w:hAnsi="SassoonPrimaryInfant" w:cstheme="minorHAnsi"/>
                <w:bCs/>
                <w:sz w:val="20"/>
                <w:szCs w:val="20"/>
              </w:rPr>
              <w:t>changes</w:t>
            </w:r>
            <w:r w:rsidRPr="00C81F78">
              <w:rPr>
                <w:rFonts w:ascii="SassoonPrimaryInfant" w:hAnsi="SassoonPrimaryInfant" w:cstheme="minorHAnsi"/>
                <w:bCs/>
                <w:spacing w:val="-14"/>
                <w:sz w:val="20"/>
                <w:szCs w:val="20"/>
              </w:rPr>
              <w:t xml:space="preserve"> </w:t>
            </w:r>
            <w:r w:rsidRPr="00C81F78">
              <w:rPr>
                <w:rFonts w:ascii="SassoonPrimaryInfant" w:hAnsi="SassoonPrimaryInfant" w:cstheme="minorHAnsi"/>
                <w:bCs/>
                <w:sz w:val="20"/>
                <w:szCs w:val="20"/>
              </w:rPr>
              <w:t>in</w:t>
            </w:r>
            <w:r w:rsidRPr="00C81F78">
              <w:rPr>
                <w:rFonts w:ascii="SassoonPrimaryInfant" w:hAnsi="SassoonPrimaryInfant" w:cstheme="minorHAnsi"/>
                <w:bCs/>
                <w:spacing w:val="-12"/>
                <w:sz w:val="20"/>
                <w:szCs w:val="20"/>
              </w:rPr>
              <w:t xml:space="preserve"> </w:t>
            </w:r>
            <w:r w:rsidRPr="00C81F78">
              <w:rPr>
                <w:rFonts w:ascii="SassoonPrimaryInfant" w:hAnsi="SassoonPrimaryInfant" w:cstheme="minorHAnsi"/>
                <w:bCs/>
                <w:sz w:val="20"/>
                <w:szCs w:val="20"/>
              </w:rPr>
              <w:t>the natural</w:t>
            </w:r>
            <w:r w:rsidRPr="00C81F78">
              <w:rPr>
                <w:rFonts w:ascii="SassoonPrimaryInfant" w:hAnsi="SassoonPrimaryInfant" w:cstheme="minorHAnsi"/>
                <w:bCs/>
                <w:spacing w:val="-11"/>
                <w:sz w:val="20"/>
                <w:szCs w:val="20"/>
              </w:rPr>
              <w:t xml:space="preserve"> </w:t>
            </w:r>
            <w:r w:rsidRPr="00C81F78">
              <w:rPr>
                <w:rFonts w:ascii="SassoonPrimaryInfant" w:hAnsi="SassoonPrimaryInfant" w:cstheme="minorHAnsi"/>
                <w:bCs/>
                <w:sz w:val="20"/>
                <w:szCs w:val="20"/>
              </w:rPr>
              <w:t>world</w:t>
            </w:r>
            <w:r w:rsidRPr="00C81F78">
              <w:rPr>
                <w:rFonts w:ascii="SassoonPrimaryInfant" w:hAnsi="SassoonPrimaryInfant" w:cstheme="minorHAnsi"/>
                <w:bCs/>
                <w:spacing w:val="-11"/>
                <w:sz w:val="20"/>
                <w:szCs w:val="20"/>
              </w:rPr>
              <w:t xml:space="preserve"> </w:t>
            </w:r>
            <w:r w:rsidRPr="00C81F78">
              <w:rPr>
                <w:rFonts w:ascii="SassoonPrimaryInfant" w:hAnsi="SassoonPrimaryInfant" w:cstheme="minorHAnsi"/>
                <w:bCs/>
                <w:sz w:val="20"/>
                <w:szCs w:val="20"/>
              </w:rPr>
              <w:t>around</w:t>
            </w:r>
            <w:r w:rsidRPr="00C81F78">
              <w:rPr>
                <w:rFonts w:ascii="SassoonPrimaryInfant" w:hAnsi="SassoonPrimaryInfant" w:cstheme="minorHAnsi"/>
                <w:bCs/>
                <w:spacing w:val="-10"/>
                <w:sz w:val="20"/>
                <w:szCs w:val="20"/>
              </w:rPr>
              <w:t xml:space="preserve"> </w:t>
            </w:r>
            <w:r w:rsidRPr="00C81F78">
              <w:rPr>
                <w:rFonts w:ascii="SassoonPrimaryInfant" w:hAnsi="SassoonPrimaryInfant" w:cstheme="minorHAnsi"/>
                <w:bCs/>
                <w:sz w:val="20"/>
                <w:szCs w:val="20"/>
              </w:rPr>
              <w:t>them,</w:t>
            </w:r>
            <w:r w:rsidRPr="00C81F78">
              <w:rPr>
                <w:rFonts w:ascii="SassoonPrimaryInfant" w:hAnsi="SassoonPrimaryInfant" w:cstheme="minorHAnsi"/>
                <w:bCs/>
                <w:spacing w:val="-11"/>
                <w:sz w:val="20"/>
                <w:szCs w:val="20"/>
              </w:rPr>
              <w:t xml:space="preserve"> </w:t>
            </w:r>
            <w:r w:rsidRPr="00C81F78">
              <w:rPr>
                <w:rFonts w:ascii="SassoonPrimaryInfant" w:hAnsi="SassoonPrimaryInfant" w:cstheme="minorHAnsi"/>
                <w:bCs/>
                <w:sz w:val="20"/>
                <w:szCs w:val="20"/>
              </w:rPr>
              <w:t>including</w:t>
            </w:r>
            <w:r w:rsidRPr="00C81F78">
              <w:rPr>
                <w:rFonts w:ascii="SassoonPrimaryInfant" w:hAnsi="SassoonPrimaryInfant" w:cstheme="minorHAnsi"/>
                <w:bCs/>
                <w:spacing w:val="-10"/>
                <w:sz w:val="20"/>
                <w:szCs w:val="20"/>
              </w:rPr>
              <w:t xml:space="preserve"> </w:t>
            </w:r>
            <w:r w:rsidRPr="00C81F78">
              <w:rPr>
                <w:rFonts w:ascii="SassoonPrimaryInfant" w:hAnsi="SassoonPrimaryInfant" w:cstheme="minorHAnsi"/>
                <w:bCs/>
                <w:sz w:val="20"/>
                <w:szCs w:val="20"/>
              </w:rPr>
              <w:t>the</w:t>
            </w:r>
            <w:r w:rsidRPr="00C81F78">
              <w:rPr>
                <w:rFonts w:ascii="SassoonPrimaryInfant" w:hAnsi="SassoonPrimaryInfant" w:cstheme="minorHAnsi"/>
                <w:bCs/>
                <w:spacing w:val="-11"/>
                <w:sz w:val="20"/>
                <w:szCs w:val="20"/>
              </w:rPr>
              <w:t xml:space="preserve"> </w:t>
            </w:r>
            <w:r w:rsidRPr="00C81F78">
              <w:rPr>
                <w:rFonts w:ascii="SassoonPrimaryInfant" w:hAnsi="SassoonPrimaryInfant" w:cstheme="minorHAnsi"/>
                <w:bCs/>
                <w:sz w:val="20"/>
                <w:szCs w:val="20"/>
              </w:rPr>
              <w:t>seasons.</w:t>
            </w:r>
          </w:p>
        </w:tc>
      </w:tr>
    </w:tbl>
    <w:p w:rsidR="001554E0" w:rsidRPr="00C81F78" w:rsidRDefault="001554E0" w:rsidP="001554E0">
      <w:pPr>
        <w:spacing w:after="0"/>
        <w:jc w:val="center"/>
        <w:rPr>
          <w:rFonts w:ascii="SassoonPrimaryInfant" w:hAnsi="SassoonPrimaryInfant" w:cstheme="minorHAnsi"/>
          <w:sz w:val="20"/>
          <w:szCs w:val="20"/>
          <w:u w:val="single"/>
        </w:rPr>
      </w:pPr>
    </w:p>
    <w:p w:rsidR="001554E0" w:rsidRPr="00C81F78" w:rsidRDefault="001554E0">
      <w:pPr>
        <w:rPr>
          <w:rFonts w:ascii="SassoonPrimaryInfant" w:hAnsi="SassoonPrimaryInfant" w:cstheme="minorHAnsi"/>
          <w:sz w:val="20"/>
          <w:szCs w:val="20"/>
        </w:rPr>
      </w:pPr>
    </w:p>
    <w:p w:rsidR="001554E0" w:rsidRPr="00C81F78" w:rsidRDefault="001554E0">
      <w:pPr>
        <w:rPr>
          <w:rFonts w:ascii="SassoonPrimaryInfant" w:hAnsi="SassoonPrimaryInfant" w:cstheme="minorHAnsi"/>
          <w:sz w:val="20"/>
          <w:szCs w:val="20"/>
        </w:rPr>
      </w:pPr>
    </w:p>
    <w:p w:rsidR="004F1D0E" w:rsidRPr="00C81F78" w:rsidRDefault="004F1D0E" w:rsidP="00B96B49">
      <w:pPr>
        <w:spacing w:after="0"/>
        <w:jc w:val="center"/>
        <w:rPr>
          <w:rFonts w:ascii="SassoonPrimaryInfant" w:hAnsi="SassoonPrimaryInfant" w:cstheme="minorHAnsi"/>
          <w:sz w:val="20"/>
          <w:szCs w:val="20"/>
          <w:u w:val="single"/>
        </w:rPr>
      </w:pPr>
    </w:p>
    <w:p w:rsidR="007A537E" w:rsidRDefault="007A537E" w:rsidP="00B96B49">
      <w:pPr>
        <w:spacing w:after="0"/>
        <w:jc w:val="center"/>
        <w:rPr>
          <w:rFonts w:ascii="SassoonPrimaryInfant" w:hAnsi="SassoonPrimaryInfant" w:cstheme="minorHAnsi"/>
          <w:sz w:val="20"/>
          <w:szCs w:val="20"/>
          <w:u w:val="single"/>
        </w:rPr>
      </w:pPr>
    </w:p>
    <w:p w:rsidR="007A537E" w:rsidRDefault="007A537E" w:rsidP="00B96B49">
      <w:pPr>
        <w:spacing w:after="0"/>
        <w:jc w:val="center"/>
        <w:rPr>
          <w:rFonts w:ascii="SassoonPrimaryInfant" w:hAnsi="SassoonPrimaryInfant" w:cstheme="minorHAnsi"/>
          <w:sz w:val="20"/>
          <w:szCs w:val="20"/>
          <w:u w:val="single"/>
        </w:rPr>
      </w:pPr>
    </w:p>
    <w:p w:rsidR="007A537E" w:rsidRDefault="007A537E" w:rsidP="00B96B49">
      <w:pPr>
        <w:spacing w:after="0"/>
        <w:jc w:val="center"/>
        <w:rPr>
          <w:rFonts w:ascii="SassoonPrimaryInfant" w:hAnsi="SassoonPrimaryInfant" w:cstheme="minorHAnsi"/>
          <w:sz w:val="20"/>
          <w:szCs w:val="20"/>
          <w:u w:val="single"/>
        </w:rPr>
      </w:pPr>
    </w:p>
    <w:p w:rsidR="007A537E" w:rsidRDefault="007A537E" w:rsidP="00B96B49">
      <w:pPr>
        <w:spacing w:after="0"/>
        <w:jc w:val="center"/>
        <w:rPr>
          <w:rFonts w:ascii="SassoonPrimaryInfant" w:hAnsi="SassoonPrimaryInfant" w:cstheme="minorHAnsi"/>
          <w:sz w:val="20"/>
          <w:szCs w:val="20"/>
          <w:u w:val="single"/>
        </w:rPr>
      </w:pPr>
    </w:p>
    <w:p w:rsidR="007A537E" w:rsidRDefault="007A537E" w:rsidP="00B96B49">
      <w:pPr>
        <w:spacing w:after="0"/>
        <w:jc w:val="center"/>
        <w:rPr>
          <w:rFonts w:ascii="SassoonPrimaryInfant" w:hAnsi="SassoonPrimaryInfant" w:cstheme="minorHAnsi"/>
          <w:sz w:val="20"/>
          <w:szCs w:val="20"/>
          <w:u w:val="single"/>
        </w:rPr>
      </w:pPr>
    </w:p>
    <w:p w:rsidR="007A537E" w:rsidRDefault="007A537E" w:rsidP="00B96B49">
      <w:pPr>
        <w:spacing w:after="0"/>
        <w:jc w:val="center"/>
        <w:rPr>
          <w:rFonts w:ascii="SassoonPrimaryInfant" w:hAnsi="SassoonPrimaryInfant" w:cstheme="minorHAnsi"/>
          <w:sz w:val="20"/>
          <w:szCs w:val="20"/>
          <w:u w:val="single"/>
        </w:rPr>
      </w:pPr>
    </w:p>
    <w:p w:rsidR="007A537E" w:rsidRDefault="007A537E" w:rsidP="00B96B49">
      <w:pPr>
        <w:spacing w:after="0"/>
        <w:jc w:val="center"/>
        <w:rPr>
          <w:rFonts w:ascii="SassoonPrimaryInfant" w:hAnsi="SassoonPrimaryInfant" w:cstheme="minorHAnsi"/>
          <w:sz w:val="20"/>
          <w:szCs w:val="20"/>
          <w:u w:val="single"/>
        </w:rPr>
      </w:pPr>
    </w:p>
    <w:p w:rsidR="007A537E" w:rsidRDefault="007A537E" w:rsidP="00B96B49">
      <w:pPr>
        <w:spacing w:after="0"/>
        <w:jc w:val="center"/>
        <w:rPr>
          <w:rFonts w:ascii="SassoonPrimaryInfant" w:hAnsi="SassoonPrimaryInfant" w:cstheme="minorHAnsi"/>
          <w:sz w:val="20"/>
          <w:szCs w:val="20"/>
          <w:u w:val="single"/>
        </w:rPr>
      </w:pPr>
    </w:p>
    <w:p w:rsidR="007A537E" w:rsidRDefault="007A537E" w:rsidP="00B96B49">
      <w:pPr>
        <w:spacing w:after="0"/>
        <w:jc w:val="center"/>
        <w:rPr>
          <w:rFonts w:ascii="SassoonPrimaryInfant" w:hAnsi="SassoonPrimaryInfant" w:cstheme="minorHAnsi"/>
          <w:sz w:val="20"/>
          <w:szCs w:val="20"/>
          <w:u w:val="single"/>
        </w:rPr>
      </w:pPr>
    </w:p>
    <w:p w:rsidR="007A537E" w:rsidRDefault="007A537E" w:rsidP="00B96B49">
      <w:pPr>
        <w:spacing w:after="0"/>
        <w:jc w:val="center"/>
        <w:rPr>
          <w:rFonts w:ascii="SassoonPrimaryInfant" w:hAnsi="SassoonPrimaryInfant" w:cstheme="minorHAnsi"/>
          <w:sz w:val="20"/>
          <w:szCs w:val="20"/>
          <w:u w:val="single"/>
        </w:rPr>
      </w:pPr>
    </w:p>
    <w:p w:rsidR="001554E0" w:rsidRPr="00C81F78" w:rsidRDefault="004F1D0E" w:rsidP="00B96B49">
      <w:pPr>
        <w:spacing w:after="0"/>
        <w:jc w:val="center"/>
        <w:rPr>
          <w:rFonts w:ascii="SassoonPrimaryInfant" w:hAnsi="SassoonPrimaryInfant" w:cstheme="minorHAnsi"/>
          <w:sz w:val="20"/>
          <w:szCs w:val="20"/>
          <w:u w:val="single"/>
        </w:rPr>
      </w:pPr>
      <w:r w:rsidRPr="00C81F78">
        <w:rPr>
          <w:rFonts w:ascii="SassoonPrimaryInfant" w:hAnsi="SassoonPrimaryInfant" w:cstheme="minorHAnsi"/>
          <w:noProof/>
          <w:sz w:val="20"/>
          <w:szCs w:val="20"/>
          <w:u w:val="single"/>
          <w:lang w:eastAsia="en-GB"/>
        </w:rPr>
        <w:drawing>
          <wp:anchor distT="0" distB="0" distL="114300" distR="114300" simplePos="0" relativeHeight="251676672" behindDoc="1" locked="0" layoutInCell="1" allowOverlap="1" wp14:anchorId="3A024B47" wp14:editId="050EA8EE">
            <wp:simplePos x="0" y="0"/>
            <wp:positionH relativeFrom="margin">
              <wp:align>left</wp:align>
            </wp:positionH>
            <wp:positionV relativeFrom="margin">
              <wp:posOffset>-276225</wp:posOffset>
            </wp:positionV>
            <wp:extent cx="1097280" cy="871855"/>
            <wp:effectExtent l="0" t="0" r="7620" b="444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97280" cy="871855"/>
                    </a:xfrm>
                    <a:prstGeom prst="rect">
                      <a:avLst/>
                    </a:prstGeom>
                  </pic:spPr>
                </pic:pic>
              </a:graphicData>
            </a:graphic>
            <wp14:sizeRelH relativeFrom="page">
              <wp14:pctWidth>0</wp14:pctWidth>
            </wp14:sizeRelH>
            <wp14:sizeRelV relativeFrom="page">
              <wp14:pctHeight>0</wp14:pctHeight>
            </wp14:sizeRelV>
          </wp:anchor>
        </w:drawing>
      </w:r>
      <w:r w:rsidR="001554E0" w:rsidRPr="00C81F78">
        <w:rPr>
          <w:rFonts w:ascii="SassoonPrimaryInfant" w:hAnsi="SassoonPrimaryInfant" w:cstheme="minorHAnsi"/>
          <w:sz w:val="20"/>
          <w:szCs w:val="20"/>
          <w:u w:val="single"/>
        </w:rPr>
        <w:t xml:space="preserve">National Curriculum Progression in </w:t>
      </w:r>
      <w:r w:rsidR="00012F76" w:rsidRPr="00C81F78">
        <w:rPr>
          <w:rFonts w:ascii="SassoonPrimaryInfant" w:hAnsi="SassoonPrimaryInfant" w:cstheme="minorHAnsi"/>
          <w:sz w:val="20"/>
          <w:szCs w:val="20"/>
          <w:u w:val="single"/>
        </w:rPr>
        <w:t>Geography</w:t>
      </w:r>
    </w:p>
    <w:tbl>
      <w:tblPr>
        <w:tblStyle w:val="TableGrid"/>
        <w:tblpPr w:leftFromText="180" w:rightFromText="180" w:vertAnchor="page" w:horzAnchor="margin" w:tblpY="2339"/>
        <w:tblW w:w="0" w:type="auto"/>
        <w:tblLook w:val="04A0" w:firstRow="1" w:lastRow="0" w:firstColumn="1" w:lastColumn="0" w:noHBand="0" w:noVBand="1"/>
      </w:tblPr>
      <w:tblGrid>
        <w:gridCol w:w="7694"/>
        <w:gridCol w:w="7694"/>
      </w:tblGrid>
      <w:tr w:rsidR="001554E0" w:rsidRPr="00C81F78" w:rsidTr="001554E0">
        <w:tc>
          <w:tcPr>
            <w:tcW w:w="7694" w:type="dxa"/>
            <w:shd w:val="clear" w:color="auto" w:fill="D9D9D9" w:themeFill="background1" w:themeFillShade="D9"/>
          </w:tcPr>
          <w:p w:rsidR="001554E0" w:rsidRPr="00C81F78" w:rsidRDefault="001554E0" w:rsidP="001554E0">
            <w:pPr>
              <w:rPr>
                <w:rFonts w:ascii="SassoonPrimaryInfant" w:hAnsi="SassoonPrimaryInfant" w:cstheme="minorHAnsi"/>
                <w:sz w:val="20"/>
                <w:szCs w:val="20"/>
              </w:rPr>
            </w:pPr>
            <w:r w:rsidRPr="00C81F78">
              <w:rPr>
                <w:rFonts w:ascii="SassoonPrimaryInfant" w:hAnsi="SassoonPrimaryInfant" w:cstheme="minorHAnsi"/>
                <w:sz w:val="20"/>
                <w:szCs w:val="20"/>
              </w:rPr>
              <w:t>Key Stage 1</w:t>
            </w:r>
          </w:p>
        </w:tc>
        <w:tc>
          <w:tcPr>
            <w:tcW w:w="7694" w:type="dxa"/>
            <w:shd w:val="clear" w:color="auto" w:fill="D9D9D9" w:themeFill="background1" w:themeFillShade="D9"/>
          </w:tcPr>
          <w:p w:rsidR="001554E0" w:rsidRPr="00C81F78" w:rsidRDefault="001554E0" w:rsidP="001554E0">
            <w:pPr>
              <w:rPr>
                <w:rFonts w:ascii="SassoonPrimaryInfant" w:hAnsi="SassoonPrimaryInfant" w:cstheme="minorHAnsi"/>
                <w:sz w:val="20"/>
                <w:szCs w:val="20"/>
              </w:rPr>
            </w:pPr>
            <w:r w:rsidRPr="00C81F78">
              <w:rPr>
                <w:rFonts w:ascii="SassoonPrimaryInfant" w:hAnsi="SassoonPrimaryInfant" w:cstheme="minorHAnsi"/>
                <w:sz w:val="20"/>
                <w:szCs w:val="20"/>
              </w:rPr>
              <w:t>Key Stage 2</w:t>
            </w:r>
          </w:p>
        </w:tc>
      </w:tr>
      <w:tr w:rsidR="001554E0" w:rsidRPr="00C81F78" w:rsidTr="000D0BB7">
        <w:trPr>
          <w:trHeight w:val="3109"/>
        </w:trPr>
        <w:tc>
          <w:tcPr>
            <w:tcW w:w="7694" w:type="dxa"/>
          </w:tcPr>
          <w:p w:rsidR="00CE398B" w:rsidRPr="00C81F78" w:rsidRDefault="00154AB6" w:rsidP="001554E0">
            <w:pPr>
              <w:rPr>
                <w:rFonts w:ascii="SassoonPrimaryInfant" w:hAnsi="SassoonPrimaryInfant" w:cstheme="minorHAnsi"/>
                <w:sz w:val="20"/>
                <w:szCs w:val="20"/>
              </w:rPr>
            </w:pPr>
            <w:r w:rsidRPr="00C81F78">
              <w:rPr>
                <w:rFonts w:ascii="SassoonPrimaryInfant" w:hAnsi="SassoonPrimaryInfant" w:cstheme="minorHAnsi"/>
                <w:sz w:val="20"/>
                <w:szCs w:val="20"/>
              </w:rPr>
              <w:t xml:space="preserve">Pupils should develop knowledge about the world, the United Kingdom and their locality. They should understand basic subject-specific vocabulary relating to human and physical geography and begin to use geographical skills, including first-hand observation, to enhance their locational awareness. </w:t>
            </w:r>
          </w:p>
          <w:p w:rsidR="00CE398B" w:rsidRPr="00C81F78" w:rsidRDefault="00154AB6" w:rsidP="001554E0">
            <w:pPr>
              <w:rPr>
                <w:rFonts w:ascii="SassoonPrimaryInfant" w:hAnsi="SassoonPrimaryInfant" w:cstheme="minorHAnsi"/>
                <w:sz w:val="20"/>
                <w:szCs w:val="20"/>
              </w:rPr>
            </w:pPr>
            <w:r w:rsidRPr="00C81F78">
              <w:rPr>
                <w:rFonts w:ascii="SassoonPrimaryInfant" w:hAnsi="SassoonPrimaryInfant" w:cstheme="minorHAnsi"/>
                <w:sz w:val="20"/>
                <w:szCs w:val="20"/>
              </w:rPr>
              <w:t xml:space="preserve">Pupils should be taught to: </w:t>
            </w:r>
          </w:p>
          <w:p w:rsidR="00CE398B" w:rsidRPr="00C81F78" w:rsidRDefault="00CE398B" w:rsidP="001554E0">
            <w:pPr>
              <w:rPr>
                <w:rFonts w:ascii="SassoonPrimaryInfant" w:hAnsi="SassoonPrimaryInfant" w:cstheme="minorHAnsi"/>
                <w:sz w:val="20"/>
                <w:szCs w:val="20"/>
              </w:rPr>
            </w:pPr>
          </w:p>
          <w:p w:rsidR="00CE398B" w:rsidRPr="00C81F78" w:rsidRDefault="00154AB6" w:rsidP="001554E0">
            <w:pPr>
              <w:rPr>
                <w:rFonts w:ascii="SassoonPrimaryInfant" w:hAnsi="SassoonPrimaryInfant" w:cstheme="minorHAnsi"/>
                <w:sz w:val="20"/>
                <w:szCs w:val="20"/>
                <w:u w:val="single"/>
              </w:rPr>
            </w:pPr>
            <w:r w:rsidRPr="00C81F78">
              <w:rPr>
                <w:rFonts w:ascii="SassoonPrimaryInfant" w:hAnsi="SassoonPrimaryInfant" w:cstheme="minorHAnsi"/>
                <w:sz w:val="20"/>
                <w:szCs w:val="20"/>
                <w:u w:val="single"/>
              </w:rPr>
              <w:t xml:space="preserve">Locational knowledge </w:t>
            </w:r>
          </w:p>
          <w:p w:rsidR="00CE398B" w:rsidRPr="00C81F78" w:rsidRDefault="00154AB6" w:rsidP="00CE398B">
            <w:pPr>
              <w:pStyle w:val="ListParagraph"/>
              <w:numPr>
                <w:ilvl w:val="0"/>
                <w:numId w:val="6"/>
              </w:numPr>
              <w:rPr>
                <w:rFonts w:ascii="SassoonPrimaryInfant" w:hAnsi="SassoonPrimaryInfant" w:cstheme="minorHAnsi"/>
              </w:rPr>
            </w:pPr>
            <w:r w:rsidRPr="00C81F78">
              <w:rPr>
                <w:rFonts w:ascii="SassoonPrimaryInfant" w:hAnsi="SassoonPrimaryInfant" w:cstheme="minorHAnsi"/>
              </w:rPr>
              <w:t xml:space="preserve">name and locate the world’s seven continents and five oceans </w:t>
            </w:r>
          </w:p>
          <w:p w:rsidR="00CE398B" w:rsidRPr="00C81F78" w:rsidRDefault="00154AB6" w:rsidP="00CE398B">
            <w:pPr>
              <w:pStyle w:val="ListParagraph"/>
              <w:numPr>
                <w:ilvl w:val="0"/>
                <w:numId w:val="6"/>
              </w:numPr>
              <w:rPr>
                <w:rFonts w:ascii="SassoonPrimaryInfant" w:hAnsi="SassoonPrimaryInfant" w:cstheme="minorHAnsi"/>
              </w:rPr>
            </w:pPr>
            <w:r w:rsidRPr="00C81F78">
              <w:rPr>
                <w:rFonts w:ascii="SassoonPrimaryInfant" w:hAnsi="SassoonPrimaryInfant" w:cstheme="minorHAnsi"/>
              </w:rPr>
              <w:t xml:space="preserve">name, locate and identify characteristics of the four countries and capital cities of the United Kingdom and its surrounding seas </w:t>
            </w:r>
          </w:p>
          <w:p w:rsidR="00CE398B" w:rsidRPr="00C81F78" w:rsidRDefault="00CE398B" w:rsidP="001554E0">
            <w:pPr>
              <w:rPr>
                <w:rFonts w:ascii="SassoonPrimaryInfant" w:hAnsi="SassoonPrimaryInfant" w:cstheme="minorHAnsi"/>
                <w:sz w:val="20"/>
                <w:szCs w:val="20"/>
              </w:rPr>
            </w:pPr>
          </w:p>
          <w:p w:rsidR="00CE398B" w:rsidRPr="00C81F78" w:rsidRDefault="00154AB6" w:rsidP="001554E0">
            <w:pPr>
              <w:rPr>
                <w:rFonts w:ascii="SassoonPrimaryInfant" w:hAnsi="SassoonPrimaryInfant" w:cstheme="minorHAnsi"/>
                <w:sz w:val="20"/>
                <w:szCs w:val="20"/>
                <w:u w:val="single"/>
              </w:rPr>
            </w:pPr>
            <w:r w:rsidRPr="00C81F78">
              <w:rPr>
                <w:rFonts w:ascii="SassoonPrimaryInfant" w:hAnsi="SassoonPrimaryInfant" w:cstheme="minorHAnsi"/>
                <w:sz w:val="20"/>
                <w:szCs w:val="20"/>
                <w:u w:val="single"/>
              </w:rPr>
              <w:t xml:space="preserve">Place knowledge </w:t>
            </w:r>
          </w:p>
          <w:p w:rsidR="00CE398B" w:rsidRPr="00C81F78" w:rsidRDefault="00154AB6" w:rsidP="00CE398B">
            <w:pPr>
              <w:pStyle w:val="ListParagraph"/>
              <w:numPr>
                <w:ilvl w:val="0"/>
                <w:numId w:val="5"/>
              </w:numPr>
              <w:rPr>
                <w:rFonts w:ascii="SassoonPrimaryInfant" w:hAnsi="SassoonPrimaryInfant" w:cstheme="minorHAnsi"/>
              </w:rPr>
            </w:pPr>
            <w:r w:rsidRPr="00C81F78">
              <w:rPr>
                <w:rFonts w:ascii="SassoonPrimaryInfant" w:hAnsi="SassoonPrimaryInfant" w:cstheme="minorHAnsi"/>
              </w:rPr>
              <w:t xml:space="preserve">understand geographical similarities and differences through studying the human and physical geography of a small area of the United Kingdom, and of a small area in a contrasting non-European country </w:t>
            </w:r>
          </w:p>
          <w:p w:rsidR="00CE398B" w:rsidRPr="00C81F78" w:rsidRDefault="00CE398B" w:rsidP="001554E0">
            <w:pPr>
              <w:rPr>
                <w:rFonts w:ascii="SassoonPrimaryInfant" w:hAnsi="SassoonPrimaryInfant" w:cstheme="minorHAnsi"/>
                <w:sz w:val="20"/>
                <w:szCs w:val="20"/>
              </w:rPr>
            </w:pPr>
          </w:p>
          <w:p w:rsidR="00CE398B" w:rsidRPr="00C81F78" w:rsidRDefault="00154AB6" w:rsidP="001554E0">
            <w:pPr>
              <w:rPr>
                <w:rFonts w:ascii="SassoonPrimaryInfant" w:hAnsi="SassoonPrimaryInfant" w:cstheme="minorHAnsi"/>
                <w:sz w:val="20"/>
                <w:szCs w:val="20"/>
              </w:rPr>
            </w:pPr>
            <w:r w:rsidRPr="00C81F78">
              <w:rPr>
                <w:rFonts w:ascii="SassoonPrimaryInfant" w:hAnsi="SassoonPrimaryInfant" w:cstheme="minorHAnsi"/>
                <w:sz w:val="20"/>
                <w:szCs w:val="20"/>
                <w:u w:val="single"/>
              </w:rPr>
              <w:t>Human and physical geography</w:t>
            </w:r>
            <w:r w:rsidRPr="00C81F78">
              <w:rPr>
                <w:rFonts w:ascii="SassoonPrimaryInfant" w:hAnsi="SassoonPrimaryInfant" w:cstheme="minorHAnsi"/>
                <w:sz w:val="20"/>
                <w:szCs w:val="20"/>
              </w:rPr>
              <w:t xml:space="preserve"> </w:t>
            </w:r>
          </w:p>
          <w:p w:rsidR="00CE398B" w:rsidRPr="00C81F78" w:rsidRDefault="00154AB6" w:rsidP="00CE398B">
            <w:pPr>
              <w:pStyle w:val="ListParagraph"/>
              <w:numPr>
                <w:ilvl w:val="0"/>
                <w:numId w:val="10"/>
              </w:numPr>
              <w:rPr>
                <w:rFonts w:ascii="SassoonPrimaryInfant" w:hAnsi="SassoonPrimaryInfant" w:cstheme="minorHAnsi"/>
              </w:rPr>
            </w:pPr>
            <w:r w:rsidRPr="00C81F78">
              <w:rPr>
                <w:rFonts w:ascii="SassoonPrimaryInfant" w:hAnsi="SassoonPrimaryInfant" w:cstheme="minorHAnsi"/>
              </w:rPr>
              <w:t xml:space="preserve">identify seasonal and daily weather patterns in the United Kingdom and the location of hot and cold areas of the world in relation to the Equator and the North and South Poles </w:t>
            </w:r>
          </w:p>
          <w:p w:rsidR="00CE398B" w:rsidRPr="00C81F78" w:rsidRDefault="00154AB6" w:rsidP="00CE398B">
            <w:pPr>
              <w:pStyle w:val="ListParagraph"/>
              <w:numPr>
                <w:ilvl w:val="0"/>
                <w:numId w:val="10"/>
              </w:numPr>
              <w:rPr>
                <w:rFonts w:ascii="SassoonPrimaryInfant" w:hAnsi="SassoonPrimaryInfant" w:cstheme="minorHAnsi"/>
              </w:rPr>
            </w:pPr>
            <w:r w:rsidRPr="00C81F78">
              <w:rPr>
                <w:rFonts w:ascii="SassoonPrimaryInfant" w:hAnsi="SassoonPrimaryInfant" w:cstheme="minorHAnsi"/>
              </w:rPr>
              <w:t xml:space="preserve">use basic geographical vocabulary to refer to: key physical features, including: beach, cliff, coast, forest, hill, mountain, sea, ocean, river, soil, valley, vegetation, season and weather </w:t>
            </w:r>
          </w:p>
          <w:p w:rsidR="00CE398B" w:rsidRPr="00C81F78" w:rsidRDefault="00154AB6" w:rsidP="00CE398B">
            <w:pPr>
              <w:pStyle w:val="ListParagraph"/>
              <w:numPr>
                <w:ilvl w:val="0"/>
                <w:numId w:val="10"/>
              </w:numPr>
              <w:rPr>
                <w:rFonts w:ascii="SassoonPrimaryInfant" w:hAnsi="SassoonPrimaryInfant" w:cstheme="minorHAnsi"/>
              </w:rPr>
            </w:pPr>
            <w:r w:rsidRPr="00C81F78">
              <w:rPr>
                <w:rFonts w:ascii="SassoonPrimaryInfant" w:hAnsi="SassoonPrimaryInfant" w:cstheme="minorHAnsi"/>
              </w:rPr>
              <w:t xml:space="preserve">key human features, including: city, town, village, factory, farm, house, office, port, harbour and shop </w:t>
            </w:r>
          </w:p>
          <w:p w:rsidR="00CE398B" w:rsidRPr="00C81F78" w:rsidRDefault="00CE398B" w:rsidP="001554E0">
            <w:pPr>
              <w:rPr>
                <w:rFonts w:ascii="SassoonPrimaryInfant" w:hAnsi="SassoonPrimaryInfant" w:cstheme="minorHAnsi"/>
                <w:sz w:val="20"/>
                <w:szCs w:val="20"/>
              </w:rPr>
            </w:pPr>
          </w:p>
          <w:p w:rsidR="00CE398B" w:rsidRPr="00C81F78" w:rsidRDefault="00154AB6" w:rsidP="001554E0">
            <w:pPr>
              <w:rPr>
                <w:rFonts w:ascii="SassoonPrimaryInfant" w:hAnsi="SassoonPrimaryInfant" w:cstheme="minorHAnsi"/>
                <w:sz w:val="20"/>
                <w:szCs w:val="20"/>
                <w:u w:val="single"/>
              </w:rPr>
            </w:pPr>
            <w:r w:rsidRPr="00C81F78">
              <w:rPr>
                <w:rFonts w:ascii="SassoonPrimaryInfant" w:hAnsi="SassoonPrimaryInfant" w:cstheme="minorHAnsi"/>
                <w:sz w:val="20"/>
                <w:szCs w:val="20"/>
                <w:u w:val="single"/>
              </w:rPr>
              <w:t xml:space="preserve">Geographical skills and fieldwork </w:t>
            </w:r>
          </w:p>
          <w:p w:rsidR="00AD36F0" w:rsidRPr="00C81F78" w:rsidRDefault="00154AB6" w:rsidP="00AD36F0">
            <w:pPr>
              <w:pStyle w:val="ListParagraph"/>
              <w:numPr>
                <w:ilvl w:val="0"/>
                <w:numId w:val="11"/>
              </w:numPr>
              <w:rPr>
                <w:rFonts w:ascii="SassoonPrimaryInfant" w:hAnsi="SassoonPrimaryInfant" w:cstheme="minorHAnsi"/>
              </w:rPr>
            </w:pPr>
            <w:r w:rsidRPr="00C81F78">
              <w:rPr>
                <w:rFonts w:ascii="SassoonPrimaryInfant" w:hAnsi="SassoonPrimaryInfant" w:cstheme="minorHAnsi"/>
              </w:rPr>
              <w:t xml:space="preserve">use world maps, atlases and globes to identify the United Kingdom and its countries, as well as the countries, continents and oceans studied at this key stage </w:t>
            </w:r>
          </w:p>
          <w:p w:rsidR="00CE398B" w:rsidRPr="00C81F78" w:rsidRDefault="00154AB6" w:rsidP="00AD36F0">
            <w:pPr>
              <w:pStyle w:val="ListParagraph"/>
              <w:numPr>
                <w:ilvl w:val="0"/>
                <w:numId w:val="11"/>
              </w:numPr>
              <w:rPr>
                <w:rFonts w:ascii="SassoonPrimaryInfant" w:hAnsi="SassoonPrimaryInfant" w:cstheme="minorHAnsi"/>
              </w:rPr>
            </w:pPr>
            <w:r w:rsidRPr="00C81F78">
              <w:rPr>
                <w:rFonts w:ascii="SassoonPrimaryInfant" w:hAnsi="SassoonPrimaryInfant" w:cstheme="minorHAnsi"/>
              </w:rPr>
              <w:t xml:space="preserve">use simple compass directions (North, South, East and West) and locational and directional language [for example, near and far; left and right], to describe the location of features and routes on a map Geography – key stages 1 and 2 3 </w:t>
            </w:r>
          </w:p>
          <w:p w:rsidR="00CE398B" w:rsidRPr="00C81F78" w:rsidRDefault="00154AB6" w:rsidP="00AD36F0">
            <w:pPr>
              <w:pStyle w:val="ListParagraph"/>
              <w:numPr>
                <w:ilvl w:val="0"/>
                <w:numId w:val="11"/>
              </w:numPr>
              <w:rPr>
                <w:rFonts w:ascii="SassoonPrimaryInfant" w:hAnsi="SassoonPrimaryInfant" w:cstheme="minorHAnsi"/>
              </w:rPr>
            </w:pPr>
            <w:r w:rsidRPr="00C81F78">
              <w:rPr>
                <w:rFonts w:ascii="SassoonPrimaryInfant" w:hAnsi="SassoonPrimaryInfant" w:cstheme="minorHAnsi"/>
              </w:rPr>
              <w:t xml:space="preserve">use aerial photographs and plan perspectives to recognise landmarks and basic human and physical features; devise a simple map; and use and construct basic symbols in a key </w:t>
            </w:r>
          </w:p>
          <w:p w:rsidR="001554E0" w:rsidRPr="00C81F78" w:rsidRDefault="00154AB6" w:rsidP="00AD36F0">
            <w:pPr>
              <w:pStyle w:val="ListParagraph"/>
              <w:numPr>
                <w:ilvl w:val="0"/>
                <w:numId w:val="11"/>
              </w:numPr>
              <w:rPr>
                <w:rFonts w:ascii="SassoonPrimaryInfant" w:hAnsi="SassoonPrimaryInfant" w:cstheme="minorHAnsi"/>
              </w:rPr>
            </w:pPr>
            <w:r w:rsidRPr="00C81F78">
              <w:rPr>
                <w:rFonts w:ascii="SassoonPrimaryInfant" w:hAnsi="SassoonPrimaryInfant" w:cstheme="minorHAnsi"/>
              </w:rPr>
              <w:lastRenderedPageBreak/>
              <w:t>use simple fieldwork and observational skills to study the geography of their school and its grounds and the key human and physical features of its surrounding environment.</w:t>
            </w:r>
          </w:p>
          <w:p w:rsidR="001554E0" w:rsidRPr="00C81F78" w:rsidRDefault="001554E0" w:rsidP="001554E0">
            <w:pPr>
              <w:rPr>
                <w:rFonts w:ascii="SassoonPrimaryInfant" w:hAnsi="SassoonPrimaryInfant" w:cstheme="minorHAnsi"/>
                <w:sz w:val="20"/>
                <w:szCs w:val="20"/>
              </w:rPr>
            </w:pPr>
          </w:p>
          <w:p w:rsidR="00BD2387" w:rsidRPr="00C81F78" w:rsidRDefault="00BD2387" w:rsidP="001554E0">
            <w:pPr>
              <w:rPr>
                <w:rFonts w:ascii="SassoonPrimaryInfant" w:hAnsi="SassoonPrimaryInfant" w:cstheme="minorHAnsi"/>
                <w:sz w:val="20"/>
                <w:szCs w:val="20"/>
              </w:rPr>
            </w:pPr>
          </w:p>
          <w:p w:rsidR="000D0BB7" w:rsidRPr="00C81F78" w:rsidRDefault="000D0BB7" w:rsidP="001554E0">
            <w:pPr>
              <w:rPr>
                <w:rFonts w:ascii="SassoonPrimaryInfant" w:hAnsi="SassoonPrimaryInfant" w:cstheme="minorHAnsi"/>
                <w:sz w:val="20"/>
                <w:szCs w:val="20"/>
              </w:rPr>
            </w:pPr>
          </w:p>
          <w:p w:rsidR="00BD2387" w:rsidRPr="00C81F78" w:rsidRDefault="00BD2387" w:rsidP="001554E0">
            <w:pPr>
              <w:rPr>
                <w:rFonts w:ascii="SassoonPrimaryInfant" w:hAnsi="SassoonPrimaryInfant" w:cstheme="minorHAnsi"/>
                <w:sz w:val="20"/>
                <w:szCs w:val="20"/>
              </w:rPr>
            </w:pPr>
          </w:p>
          <w:p w:rsidR="00BD2387" w:rsidRPr="00C81F78" w:rsidRDefault="00BD2387" w:rsidP="001554E0">
            <w:pPr>
              <w:rPr>
                <w:rFonts w:ascii="SassoonPrimaryInfant" w:hAnsi="SassoonPrimaryInfant" w:cstheme="minorHAnsi"/>
                <w:sz w:val="20"/>
                <w:szCs w:val="20"/>
              </w:rPr>
            </w:pPr>
          </w:p>
        </w:tc>
        <w:tc>
          <w:tcPr>
            <w:tcW w:w="7694" w:type="dxa"/>
          </w:tcPr>
          <w:p w:rsidR="001554E0" w:rsidRPr="00C81F78" w:rsidRDefault="00143B22" w:rsidP="00143B22">
            <w:pPr>
              <w:rPr>
                <w:rFonts w:ascii="SassoonPrimaryInfant" w:hAnsi="SassoonPrimaryInfant" w:cstheme="minorHAnsi"/>
                <w:sz w:val="20"/>
                <w:szCs w:val="20"/>
              </w:rPr>
            </w:pPr>
            <w:r w:rsidRPr="00C81F78">
              <w:rPr>
                <w:rFonts w:ascii="SassoonPrimaryInfant" w:hAnsi="SassoonPrimaryInfant" w:cstheme="minorHAnsi"/>
                <w:sz w:val="20"/>
                <w:szCs w:val="20"/>
              </w:rPr>
              <w:lastRenderedPageBreak/>
              <w:t>Pupils should extend their knowledge and understanding beyond the local area to include the United Kingdom and Europe, North and South America. This will include the location and characteristics of a range of the world’s most significant human and physical features. They should develop their use of geographical knowledge, understanding and skills to enhance their locational and place knowledge.</w:t>
            </w:r>
          </w:p>
          <w:p w:rsidR="00143B22" w:rsidRPr="00C81F78" w:rsidRDefault="00143B22" w:rsidP="00143B22">
            <w:pPr>
              <w:rPr>
                <w:rFonts w:ascii="SassoonPrimaryInfant" w:hAnsi="SassoonPrimaryInfant" w:cstheme="minorHAnsi"/>
                <w:sz w:val="20"/>
                <w:szCs w:val="20"/>
              </w:rPr>
            </w:pPr>
          </w:p>
          <w:p w:rsidR="00143B22" w:rsidRPr="00C81F78" w:rsidRDefault="00143B22" w:rsidP="00143B22">
            <w:pPr>
              <w:rPr>
                <w:rFonts w:ascii="SassoonPrimaryInfant" w:hAnsi="SassoonPrimaryInfant" w:cstheme="minorHAnsi"/>
                <w:sz w:val="20"/>
                <w:szCs w:val="20"/>
              </w:rPr>
            </w:pPr>
            <w:r w:rsidRPr="00C81F78">
              <w:rPr>
                <w:rFonts w:ascii="SassoonPrimaryInfant" w:hAnsi="SassoonPrimaryInfant" w:cstheme="minorHAnsi"/>
                <w:sz w:val="20"/>
                <w:szCs w:val="20"/>
              </w:rPr>
              <w:t>Pupils should be taught to:</w:t>
            </w:r>
          </w:p>
          <w:p w:rsidR="00143B22" w:rsidRPr="00C81F78" w:rsidRDefault="00143B22" w:rsidP="00143B22">
            <w:pPr>
              <w:rPr>
                <w:rFonts w:ascii="SassoonPrimaryInfant" w:hAnsi="SassoonPrimaryInfant" w:cstheme="minorHAnsi"/>
                <w:sz w:val="20"/>
                <w:szCs w:val="20"/>
              </w:rPr>
            </w:pPr>
          </w:p>
          <w:p w:rsidR="00143B22" w:rsidRPr="00C81F78" w:rsidRDefault="00143B22" w:rsidP="00143B22">
            <w:pPr>
              <w:rPr>
                <w:rFonts w:ascii="SassoonPrimaryInfant" w:hAnsi="SassoonPrimaryInfant" w:cstheme="minorHAnsi"/>
                <w:sz w:val="20"/>
                <w:szCs w:val="20"/>
                <w:u w:val="single"/>
              </w:rPr>
            </w:pPr>
            <w:r w:rsidRPr="00C81F78">
              <w:rPr>
                <w:rFonts w:ascii="SassoonPrimaryInfant" w:hAnsi="SassoonPrimaryInfant" w:cstheme="minorHAnsi"/>
                <w:sz w:val="20"/>
                <w:szCs w:val="20"/>
                <w:u w:val="single"/>
              </w:rPr>
              <w:t>Locational knowledge</w:t>
            </w:r>
          </w:p>
          <w:p w:rsidR="00143B22" w:rsidRPr="00C81F78" w:rsidRDefault="00143B22" w:rsidP="00143B22">
            <w:pPr>
              <w:pStyle w:val="ListParagraph"/>
              <w:numPr>
                <w:ilvl w:val="0"/>
                <w:numId w:val="16"/>
              </w:numPr>
              <w:rPr>
                <w:rFonts w:ascii="SassoonPrimaryInfant" w:hAnsi="SassoonPrimaryInfant" w:cstheme="minorHAnsi"/>
              </w:rPr>
            </w:pPr>
            <w:r w:rsidRPr="00C81F78">
              <w:rPr>
                <w:rFonts w:ascii="SassoonPrimaryInfant" w:hAnsi="SassoonPrimaryInfant" w:cstheme="minorHAnsi"/>
              </w:rPr>
              <w:t xml:space="preserve">locate the world’s countries, using maps to focus on Europe (including the location of Russia) and North and South America, concentrating on their environmental regions, key physical and human characteristics, countries, and major cities </w:t>
            </w:r>
          </w:p>
          <w:p w:rsidR="00143B22" w:rsidRPr="00C81F78" w:rsidRDefault="00143B22" w:rsidP="00143B22">
            <w:pPr>
              <w:pStyle w:val="ListParagraph"/>
              <w:numPr>
                <w:ilvl w:val="0"/>
                <w:numId w:val="16"/>
              </w:numPr>
              <w:rPr>
                <w:rFonts w:ascii="SassoonPrimaryInfant" w:hAnsi="SassoonPrimaryInfant" w:cstheme="minorHAnsi"/>
              </w:rPr>
            </w:pPr>
            <w:r w:rsidRPr="00C81F78">
              <w:rPr>
                <w:rFonts w:ascii="SassoonPrimaryInfant" w:hAnsi="SassoonPrimaryInfant" w:cstheme="minorHAnsi"/>
              </w:rPr>
              <w:t xml:space="preserve">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 </w:t>
            </w:r>
          </w:p>
          <w:p w:rsidR="00143B22" w:rsidRPr="00C81F78" w:rsidRDefault="00143B22" w:rsidP="00143B22">
            <w:pPr>
              <w:pStyle w:val="ListParagraph"/>
              <w:numPr>
                <w:ilvl w:val="0"/>
                <w:numId w:val="16"/>
              </w:numPr>
              <w:rPr>
                <w:rFonts w:ascii="SassoonPrimaryInfant" w:hAnsi="SassoonPrimaryInfant" w:cstheme="minorHAnsi"/>
              </w:rPr>
            </w:pPr>
            <w:r w:rsidRPr="00C81F78">
              <w:rPr>
                <w:rFonts w:ascii="SassoonPrimaryInfant" w:hAnsi="SassoonPrimaryInfant" w:cstheme="minorHAnsi"/>
              </w:rPr>
              <w:t>identify the position and significance of latitude, longitude, Equator, Northern Hemisphere, Southern Hemisphere, the Tropics of Cancer and Capricorn, Arctic and Antarctic Circle, the Prime/Greenwich Meridian and time zones (including day and night)</w:t>
            </w:r>
          </w:p>
          <w:p w:rsidR="00143B22" w:rsidRPr="00C81F78" w:rsidRDefault="00143B22" w:rsidP="00143B22">
            <w:pPr>
              <w:rPr>
                <w:rFonts w:ascii="SassoonPrimaryInfant" w:hAnsi="SassoonPrimaryInfant" w:cstheme="minorHAnsi"/>
                <w:sz w:val="20"/>
                <w:szCs w:val="20"/>
              </w:rPr>
            </w:pPr>
          </w:p>
          <w:p w:rsidR="00143B22" w:rsidRPr="00C81F78" w:rsidRDefault="00143B22" w:rsidP="00143B22">
            <w:pPr>
              <w:rPr>
                <w:rFonts w:ascii="SassoonPrimaryInfant" w:hAnsi="SassoonPrimaryInfant" w:cstheme="minorHAnsi"/>
                <w:sz w:val="20"/>
                <w:szCs w:val="20"/>
                <w:u w:val="single"/>
              </w:rPr>
            </w:pPr>
            <w:r w:rsidRPr="00C81F78">
              <w:rPr>
                <w:rFonts w:ascii="SassoonPrimaryInfant" w:hAnsi="SassoonPrimaryInfant" w:cstheme="minorHAnsi"/>
                <w:sz w:val="20"/>
                <w:szCs w:val="20"/>
                <w:u w:val="single"/>
              </w:rPr>
              <w:t xml:space="preserve">Place knowledge </w:t>
            </w:r>
          </w:p>
          <w:p w:rsidR="00143B22" w:rsidRPr="00C81F78" w:rsidRDefault="00143B22" w:rsidP="00143B22">
            <w:pPr>
              <w:pStyle w:val="ListParagraph"/>
              <w:numPr>
                <w:ilvl w:val="0"/>
                <w:numId w:val="18"/>
              </w:numPr>
              <w:rPr>
                <w:rFonts w:ascii="SassoonPrimaryInfant" w:hAnsi="SassoonPrimaryInfant" w:cstheme="minorHAnsi"/>
              </w:rPr>
            </w:pPr>
            <w:r w:rsidRPr="00C81F78">
              <w:rPr>
                <w:rFonts w:ascii="SassoonPrimaryInfant" w:hAnsi="SassoonPrimaryInfant" w:cstheme="minorHAnsi"/>
              </w:rPr>
              <w:t>understand geographical similarities and differences through the study of human and physical geography of a region of the United Kingdom, a region in a European country, and a region within North or South America</w:t>
            </w:r>
          </w:p>
          <w:p w:rsidR="00143B22" w:rsidRPr="00C81F78" w:rsidRDefault="00143B22" w:rsidP="00143B22">
            <w:pPr>
              <w:rPr>
                <w:rFonts w:ascii="SassoonPrimaryInfant" w:hAnsi="SassoonPrimaryInfant" w:cstheme="minorHAnsi"/>
                <w:sz w:val="20"/>
                <w:szCs w:val="20"/>
              </w:rPr>
            </w:pPr>
          </w:p>
          <w:p w:rsidR="00143B22" w:rsidRPr="00C81F78" w:rsidRDefault="00143B22" w:rsidP="00143B22">
            <w:pPr>
              <w:rPr>
                <w:rFonts w:ascii="SassoonPrimaryInfant" w:hAnsi="SassoonPrimaryInfant" w:cstheme="minorHAnsi"/>
                <w:sz w:val="20"/>
                <w:szCs w:val="20"/>
                <w:u w:val="single"/>
              </w:rPr>
            </w:pPr>
            <w:r w:rsidRPr="00C81F78">
              <w:rPr>
                <w:rFonts w:ascii="SassoonPrimaryInfant" w:hAnsi="SassoonPrimaryInfant" w:cstheme="minorHAnsi"/>
                <w:sz w:val="20"/>
                <w:szCs w:val="20"/>
                <w:u w:val="single"/>
              </w:rPr>
              <w:t xml:space="preserve">Human and physical geography </w:t>
            </w:r>
          </w:p>
          <w:p w:rsidR="00143B22" w:rsidRPr="00C81F78" w:rsidRDefault="00143B22" w:rsidP="00143B22">
            <w:pPr>
              <w:rPr>
                <w:rFonts w:ascii="SassoonPrimaryInfant" w:hAnsi="SassoonPrimaryInfant" w:cstheme="minorHAnsi"/>
                <w:sz w:val="20"/>
                <w:szCs w:val="20"/>
              </w:rPr>
            </w:pPr>
            <w:r w:rsidRPr="00C81F78">
              <w:rPr>
                <w:rFonts w:ascii="SassoonPrimaryInfant" w:hAnsi="SassoonPrimaryInfant" w:cstheme="minorHAnsi"/>
                <w:sz w:val="20"/>
                <w:szCs w:val="20"/>
              </w:rPr>
              <w:t xml:space="preserve">describe and understand key aspects of: </w:t>
            </w:r>
          </w:p>
          <w:p w:rsidR="00143B22" w:rsidRPr="00C81F78" w:rsidRDefault="00143B22" w:rsidP="00143B22">
            <w:pPr>
              <w:pStyle w:val="ListParagraph"/>
              <w:numPr>
                <w:ilvl w:val="0"/>
                <w:numId w:val="18"/>
              </w:numPr>
              <w:rPr>
                <w:rFonts w:ascii="SassoonPrimaryInfant" w:hAnsi="SassoonPrimaryInfant" w:cstheme="minorHAnsi"/>
              </w:rPr>
            </w:pPr>
            <w:r w:rsidRPr="00C81F78">
              <w:rPr>
                <w:rFonts w:ascii="SassoonPrimaryInfant" w:hAnsi="SassoonPrimaryInfant" w:cstheme="minorHAnsi"/>
              </w:rPr>
              <w:t xml:space="preserve">physical geography, including: climate zones, biomes and vegetation belts, rivers, mountains, volcanoes and earthquakes, and the water cycle </w:t>
            </w:r>
          </w:p>
          <w:p w:rsidR="00143B22" w:rsidRPr="00C81F78" w:rsidRDefault="00143B22" w:rsidP="00143B22">
            <w:pPr>
              <w:pStyle w:val="ListParagraph"/>
              <w:numPr>
                <w:ilvl w:val="0"/>
                <w:numId w:val="18"/>
              </w:numPr>
              <w:rPr>
                <w:rFonts w:ascii="SassoonPrimaryInfant" w:hAnsi="SassoonPrimaryInfant" w:cstheme="minorHAnsi"/>
              </w:rPr>
            </w:pPr>
            <w:r w:rsidRPr="00C81F78">
              <w:rPr>
                <w:rFonts w:ascii="SassoonPrimaryInfant" w:hAnsi="SassoonPrimaryInfant" w:cstheme="minorHAnsi"/>
              </w:rPr>
              <w:t>human geography, including: types of settlement and land use, economic activity including trade links, and the distribution of natural resources including energy, food, minerals and water</w:t>
            </w:r>
          </w:p>
          <w:p w:rsidR="00143B22" w:rsidRPr="00C81F78" w:rsidRDefault="00143B22" w:rsidP="00143B22">
            <w:pPr>
              <w:rPr>
                <w:rFonts w:ascii="SassoonPrimaryInfant" w:hAnsi="SassoonPrimaryInfant" w:cstheme="minorHAnsi"/>
                <w:sz w:val="20"/>
                <w:szCs w:val="20"/>
                <w:u w:val="single"/>
              </w:rPr>
            </w:pPr>
          </w:p>
          <w:p w:rsidR="00143B22" w:rsidRPr="00C81F78" w:rsidRDefault="00143B22" w:rsidP="00143B22">
            <w:pPr>
              <w:rPr>
                <w:rFonts w:ascii="SassoonPrimaryInfant" w:hAnsi="SassoonPrimaryInfant" w:cstheme="minorHAnsi"/>
                <w:sz w:val="20"/>
                <w:szCs w:val="20"/>
                <w:u w:val="single"/>
              </w:rPr>
            </w:pPr>
            <w:r w:rsidRPr="00C81F78">
              <w:rPr>
                <w:rFonts w:ascii="SassoonPrimaryInfant" w:hAnsi="SassoonPrimaryInfant" w:cstheme="minorHAnsi"/>
                <w:sz w:val="20"/>
                <w:szCs w:val="20"/>
                <w:u w:val="single"/>
              </w:rPr>
              <w:t>Geographical skills and fieldwork</w:t>
            </w:r>
          </w:p>
          <w:p w:rsidR="00143B22" w:rsidRPr="00C81F78" w:rsidRDefault="00143B22" w:rsidP="00DA1954">
            <w:pPr>
              <w:pStyle w:val="ListParagraph"/>
              <w:numPr>
                <w:ilvl w:val="0"/>
                <w:numId w:val="20"/>
              </w:numPr>
              <w:rPr>
                <w:rFonts w:ascii="SassoonPrimaryInfant" w:hAnsi="SassoonPrimaryInfant" w:cstheme="minorHAnsi"/>
              </w:rPr>
            </w:pPr>
            <w:r w:rsidRPr="00C81F78">
              <w:rPr>
                <w:rFonts w:ascii="SassoonPrimaryInfant" w:hAnsi="SassoonPrimaryInfant" w:cstheme="minorHAnsi"/>
              </w:rPr>
              <w:lastRenderedPageBreak/>
              <w:t xml:space="preserve">use maps, atlases, globes and digital/computer mapping to locate countries and describe features studied </w:t>
            </w:r>
          </w:p>
          <w:p w:rsidR="00143B22" w:rsidRPr="00C81F78" w:rsidRDefault="00143B22" w:rsidP="00DA1954">
            <w:pPr>
              <w:pStyle w:val="ListParagraph"/>
              <w:numPr>
                <w:ilvl w:val="0"/>
                <w:numId w:val="20"/>
              </w:numPr>
              <w:rPr>
                <w:rFonts w:ascii="SassoonPrimaryInfant" w:hAnsi="SassoonPrimaryInfant" w:cstheme="minorHAnsi"/>
              </w:rPr>
            </w:pPr>
            <w:r w:rsidRPr="00C81F78">
              <w:rPr>
                <w:rFonts w:ascii="SassoonPrimaryInfant" w:hAnsi="SassoonPrimaryInfant" w:cstheme="minorHAnsi"/>
              </w:rPr>
              <w:t xml:space="preserve">use the eight points of a compass, four and six-figure grid references, symbols and key (including the use of Ordnance Survey maps) to build their knowledge of the United Kingdom and the wider world </w:t>
            </w:r>
          </w:p>
          <w:p w:rsidR="00143B22" w:rsidRPr="00C81F78" w:rsidRDefault="00143B22" w:rsidP="00DA1954">
            <w:pPr>
              <w:pStyle w:val="ListParagraph"/>
              <w:numPr>
                <w:ilvl w:val="0"/>
                <w:numId w:val="20"/>
              </w:numPr>
              <w:rPr>
                <w:rFonts w:ascii="SassoonPrimaryInfant" w:hAnsi="SassoonPrimaryInfant" w:cstheme="minorHAnsi"/>
              </w:rPr>
            </w:pPr>
            <w:r w:rsidRPr="00C81F78">
              <w:rPr>
                <w:rFonts w:ascii="SassoonPrimaryInfant" w:hAnsi="SassoonPrimaryInfant" w:cstheme="minorHAnsi"/>
              </w:rPr>
              <w:sym w:font="Symbol" w:char="F0A7"/>
            </w:r>
            <w:r w:rsidRPr="00C81F78">
              <w:rPr>
                <w:rFonts w:ascii="SassoonPrimaryInfant" w:hAnsi="SassoonPrimaryInfant" w:cstheme="minorHAnsi"/>
              </w:rPr>
              <w:t xml:space="preserve"> use fieldwork to observe, measure, record and present the human and physical features in the local area using a range of methods, including sketch maps, plans and graphs, and digital technologies.</w:t>
            </w:r>
          </w:p>
          <w:p w:rsidR="00DA1954" w:rsidRPr="00C81F78" w:rsidRDefault="00DA1954" w:rsidP="00DA1954">
            <w:pPr>
              <w:pStyle w:val="ListParagraph"/>
              <w:rPr>
                <w:rFonts w:ascii="SassoonPrimaryInfant" w:hAnsi="SassoonPrimaryInfant" w:cstheme="minorHAnsi"/>
              </w:rPr>
            </w:pPr>
          </w:p>
        </w:tc>
      </w:tr>
    </w:tbl>
    <w:p w:rsidR="001554E0" w:rsidRPr="00C81F78" w:rsidRDefault="001554E0" w:rsidP="001554E0">
      <w:pPr>
        <w:rPr>
          <w:rFonts w:ascii="SassoonPrimaryInfant" w:hAnsi="SassoonPrimaryInfant" w:cstheme="minorHAnsi"/>
          <w:sz w:val="20"/>
          <w:szCs w:val="20"/>
        </w:rPr>
      </w:pPr>
    </w:p>
    <w:p w:rsidR="001554E0" w:rsidRPr="00C81F78" w:rsidRDefault="001554E0" w:rsidP="001554E0">
      <w:pPr>
        <w:rPr>
          <w:rFonts w:ascii="SassoonPrimaryInfant" w:hAnsi="SassoonPrimaryInfant" w:cstheme="minorHAnsi"/>
          <w:sz w:val="20"/>
          <w:szCs w:val="20"/>
        </w:rPr>
      </w:pPr>
    </w:p>
    <w:p w:rsidR="001554E0" w:rsidRPr="00C81F78" w:rsidRDefault="001554E0" w:rsidP="001554E0">
      <w:pPr>
        <w:rPr>
          <w:rFonts w:ascii="SassoonPrimaryInfant" w:hAnsi="SassoonPrimaryInfant" w:cstheme="minorHAnsi"/>
          <w:sz w:val="20"/>
          <w:szCs w:val="20"/>
        </w:rPr>
      </w:pPr>
    </w:p>
    <w:p w:rsidR="001554E0" w:rsidRPr="00C81F78" w:rsidRDefault="001554E0" w:rsidP="001554E0">
      <w:pPr>
        <w:rPr>
          <w:rFonts w:ascii="SassoonPrimaryInfant" w:hAnsi="SassoonPrimaryInfant" w:cstheme="minorHAnsi"/>
          <w:sz w:val="20"/>
          <w:szCs w:val="20"/>
        </w:rPr>
      </w:pPr>
    </w:p>
    <w:p w:rsidR="001554E0" w:rsidRPr="00C81F78" w:rsidRDefault="001554E0" w:rsidP="001554E0">
      <w:pPr>
        <w:rPr>
          <w:rFonts w:ascii="SassoonPrimaryInfant" w:hAnsi="SassoonPrimaryInfant" w:cstheme="minorHAnsi"/>
          <w:sz w:val="20"/>
          <w:szCs w:val="20"/>
        </w:rPr>
      </w:pPr>
    </w:p>
    <w:p w:rsidR="001554E0" w:rsidRPr="00C81F78" w:rsidRDefault="001554E0" w:rsidP="001554E0">
      <w:pPr>
        <w:rPr>
          <w:rFonts w:ascii="SassoonPrimaryInfant" w:hAnsi="SassoonPrimaryInfant" w:cstheme="minorHAnsi"/>
          <w:sz w:val="20"/>
          <w:szCs w:val="20"/>
        </w:rPr>
      </w:pPr>
    </w:p>
    <w:p w:rsidR="001554E0" w:rsidRPr="00C81F78" w:rsidRDefault="001554E0" w:rsidP="001554E0">
      <w:pPr>
        <w:rPr>
          <w:rFonts w:ascii="SassoonPrimaryInfant" w:hAnsi="SassoonPrimaryInfant" w:cstheme="minorHAnsi"/>
          <w:sz w:val="20"/>
          <w:szCs w:val="20"/>
        </w:rPr>
      </w:pPr>
    </w:p>
    <w:p w:rsidR="001554E0" w:rsidRPr="00C81F78" w:rsidRDefault="001554E0" w:rsidP="001554E0">
      <w:pPr>
        <w:rPr>
          <w:rFonts w:ascii="SassoonPrimaryInfant" w:hAnsi="SassoonPrimaryInfant" w:cstheme="minorHAnsi"/>
          <w:sz w:val="20"/>
          <w:szCs w:val="20"/>
        </w:rPr>
      </w:pPr>
    </w:p>
    <w:p w:rsidR="001554E0" w:rsidRPr="00C81F78" w:rsidRDefault="001554E0" w:rsidP="001554E0">
      <w:pPr>
        <w:rPr>
          <w:rFonts w:ascii="SassoonPrimaryInfant" w:hAnsi="SassoonPrimaryInfant" w:cstheme="minorHAnsi"/>
          <w:sz w:val="20"/>
          <w:szCs w:val="20"/>
        </w:rPr>
      </w:pPr>
    </w:p>
    <w:p w:rsidR="001554E0" w:rsidRPr="00C81F78" w:rsidRDefault="001554E0" w:rsidP="001554E0">
      <w:pPr>
        <w:rPr>
          <w:rFonts w:ascii="SassoonPrimaryInfant" w:hAnsi="SassoonPrimaryInfant" w:cstheme="minorHAnsi"/>
          <w:sz w:val="20"/>
          <w:szCs w:val="20"/>
        </w:rPr>
      </w:pPr>
    </w:p>
    <w:p w:rsidR="001554E0" w:rsidRPr="00C81F78" w:rsidRDefault="001554E0" w:rsidP="001554E0">
      <w:pPr>
        <w:rPr>
          <w:rFonts w:ascii="SassoonPrimaryInfant" w:hAnsi="SassoonPrimaryInfant" w:cstheme="minorHAnsi"/>
          <w:sz w:val="20"/>
          <w:szCs w:val="20"/>
        </w:rPr>
      </w:pPr>
    </w:p>
    <w:p w:rsidR="00231A17" w:rsidRPr="00C81F78" w:rsidRDefault="00231A17" w:rsidP="001554E0">
      <w:pPr>
        <w:rPr>
          <w:rFonts w:ascii="SassoonPrimaryInfant" w:hAnsi="SassoonPrimaryInfant" w:cstheme="minorHAnsi"/>
          <w:sz w:val="20"/>
          <w:szCs w:val="20"/>
        </w:rPr>
      </w:pPr>
    </w:p>
    <w:tbl>
      <w:tblPr>
        <w:tblStyle w:val="TableGrid"/>
        <w:tblpPr w:leftFromText="180" w:rightFromText="180" w:vertAnchor="page" w:horzAnchor="margin" w:tblpXSpec="center" w:tblpY="1072"/>
        <w:tblW w:w="15855" w:type="dxa"/>
        <w:tblLook w:val="04A0" w:firstRow="1" w:lastRow="0" w:firstColumn="1" w:lastColumn="0" w:noHBand="0" w:noVBand="1"/>
      </w:tblPr>
      <w:tblGrid>
        <w:gridCol w:w="1978"/>
        <w:gridCol w:w="1953"/>
        <w:gridCol w:w="2132"/>
        <w:gridCol w:w="1932"/>
        <w:gridCol w:w="1966"/>
        <w:gridCol w:w="1962"/>
        <w:gridCol w:w="1964"/>
        <w:gridCol w:w="1968"/>
      </w:tblGrid>
      <w:tr w:rsidR="00812687" w:rsidRPr="00C81F78" w:rsidTr="004466AC">
        <w:trPr>
          <w:trHeight w:val="557"/>
        </w:trPr>
        <w:tc>
          <w:tcPr>
            <w:tcW w:w="1978" w:type="dxa"/>
            <w:vAlign w:val="center"/>
          </w:tcPr>
          <w:p w:rsidR="00812687" w:rsidRPr="00C81F78" w:rsidRDefault="00812687" w:rsidP="004466AC">
            <w:pPr>
              <w:jc w:val="center"/>
              <w:rPr>
                <w:rFonts w:ascii="SassoonPrimaryInfant" w:hAnsi="SassoonPrimaryInfant" w:cstheme="minorHAnsi"/>
                <w:b/>
                <w:sz w:val="20"/>
                <w:szCs w:val="20"/>
                <w:u w:val="single"/>
              </w:rPr>
            </w:pPr>
          </w:p>
        </w:tc>
        <w:tc>
          <w:tcPr>
            <w:tcW w:w="1953" w:type="dxa"/>
            <w:vAlign w:val="center"/>
          </w:tcPr>
          <w:p w:rsidR="00812687" w:rsidRPr="00C81F78" w:rsidRDefault="00812687" w:rsidP="004466AC">
            <w:pPr>
              <w:jc w:val="center"/>
              <w:rPr>
                <w:rFonts w:ascii="SassoonPrimaryInfant" w:hAnsi="SassoonPrimaryInfant" w:cstheme="minorHAnsi"/>
                <w:b/>
                <w:sz w:val="20"/>
                <w:szCs w:val="20"/>
                <w:u w:val="single"/>
              </w:rPr>
            </w:pPr>
            <w:r w:rsidRPr="00C81F78">
              <w:rPr>
                <w:rFonts w:ascii="SassoonPrimaryInfant" w:hAnsi="SassoonPrimaryInfant" w:cstheme="minorHAnsi"/>
                <w:b/>
                <w:sz w:val="20"/>
                <w:szCs w:val="20"/>
                <w:u w:val="single"/>
              </w:rPr>
              <w:t>EYFS</w:t>
            </w:r>
          </w:p>
        </w:tc>
        <w:tc>
          <w:tcPr>
            <w:tcW w:w="2132" w:type="dxa"/>
            <w:vAlign w:val="center"/>
          </w:tcPr>
          <w:p w:rsidR="00812687" w:rsidRPr="00C81F78" w:rsidRDefault="00812687" w:rsidP="004466AC">
            <w:pPr>
              <w:jc w:val="center"/>
              <w:rPr>
                <w:rFonts w:ascii="SassoonPrimaryInfant" w:hAnsi="SassoonPrimaryInfant" w:cstheme="minorHAnsi"/>
                <w:b/>
                <w:sz w:val="20"/>
                <w:szCs w:val="20"/>
                <w:u w:val="single"/>
              </w:rPr>
            </w:pPr>
            <w:r w:rsidRPr="00C81F78">
              <w:rPr>
                <w:rFonts w:ascii="SassoonPrimaryInfant" w:hAnsi="SassoonPrimaryInfant" w:cstheme="minorHAnsi"/>
                <w:b/>
                <w:sz w:val="20"/>
                <w:szCs w:val="20"/>
                <w:u w:val="single"/>
              </w:rPr>
              <w:t>Y1</w:t>
            </w:r>
          </w:p>
        </w:tc>
        <w:tc>
          <w:tcPr>
            <w:tcW w:w="1932" w:type="dxa"/>
            <w:vAlign w:val="center"/>
          </w:tcPr>
          <w:p w:rsidR="00812687" w:rsidRPr="00C81F78" w:rsidRDefault="00812687" w:rsidP="004466AC">
            <w:pPr>
              <w:jc w:val="center"/>
              <w:rPr>
                <w:rFonts w:ascii="SassoonPrimaryInfant" w:hAnsi="SassoonPrimaryInfant" w:cstheme="minorHAnsi"/>
                <w:b/>
                <w:sz w:val="20"/>
                <w:szCs w:val="20"/>
                <w:u w:val="single"/>
              </w:rPr>
            </w:pPr>
            <w:r w:rsidRPr="00C81F78">
              <w:rPr>
                <w:rFonts w:ascii="SassoonPrimaryInfant" w:hAnsi="SassoonPrimaryInfant" w:cstheme="minorHAnsi"/>
                <w:b/>
                <w:sz w:val="20"/>
                <w:szCs w:val="20"/>
                <w:u w:val="single"/>
              </w:rPr>
              <w:t>Y2</w:t>
            </w:r>
          </w:p>
        </w:tc>
        <w:tc>
          <w:tcPr>
            <w:tcW w:w="1966" w:type="dxa"/>
            <w:vAlign w:val="center"/>
          </w:tcPr>
          <w:p w:rsidR="00812687" w:rsidRPr="00C81F78" w:rsidRDefault="00812687" w:rsidP="004466AC">
            <w:pPr>
              <w:jc w:val="center"/>
              <w:rPr>
                <w:rFonts w:ascii="SassoonPrimaryInfant" w:hAnsi="SassoonPrimaryInfant" w:cstheme="minorHAnsi"/>
                <w:b/>
                <w:sz w:val="20"/>
                <w:szCs w:val="20"/>
                <w:u w:val="single"/>
              </w:rPr>
            </w:pPr>
            <w:r w:rsidRPr="00C81F78">
              <w:rPr>
                <w:rFonts w:ascii="SassoonPrimaryInfant" w:hAnsi="SassoonPrimaryInfant" w:cstheme="minorHAnsi"/>
                <w:b/>
                <w:sz w:val="20"/>
                <w:szCs w:val="20"/>
                <w:u w:val="single"/>
              </w:rPr>
              <w:t>Y3</w:t>
            </w:r>
          </w:p>
        </w:tc>
        <w:tc>
          <w:tcPr>
            <w:tcW w:w="1962" w:type="dxa"/>
            <w:vAlign w:val="center"/>
          </w:tcPr>
          <w:p w:rsidR="00812687" w:rsidRPr="00C81F78" w:rsidRDefault="00812687" w:rsidP="004466AC">
            <w:pPr>
              <w:jc w:val="center"/>
              <w:rPr>
                <w:rFonts w:ascii="SassoonPrimaryInfant" w:hAnsi="SassoonPrimaryInfant" w:cstheme="minorHAnsi"/>
                <w:b/>
                <w:sz w:val="20"/>
                <w:szCs w:val="20"/>
                <w:u w:val="single"/>
              </w:rPr>
            </w:pPr>
            <w:r w:rsidRPr="00C81F78">
              <w:rPr>
                <w:rFonts w:ascii="SassoonPrimaryInfant" w:hAnsi="SassoonPrimaryInfant" w:cstheme="minorHAnsi"/>
                <w:b/>
                <w:sz w:val="20"/>
                <w:szCs w:val="20"/>
                <w:u w:val="single"/>
              </w:rPr>
              <w:t>Y4</w:t>
            </w:r>
          </w:p>
        </w:tc>
        <w:tc>
          <w:tcPr>
            <w:tcW w:w="1964" w:type="dxa"/>
            <w:vAlign w:val="center"/>
          </w:tcPr>
          <w:p w:rsidR="00812687" w:rsidRPr="00C81F78" w:rsidRDefault="00812687" w:rsidP="004466AC">
            <w:pPr>
              <w:jc w:val="center"/>
              <w:rPr>
                <w:rFonts w:ascii="SassoonPrimaryInfant" w:hAnsi="SassoonPrimaryInfant" w:cstheme="minorHAnsi"/>
                <w:b/>
                <w:sz w:val="20"/>
                <w:szCs w:val="20"/>
                <w:u w:val="single"/>
              </w:rPr>
            </w:pPr>
            <w:r w:rsidRPr="00C81F78">
              <w:rPr>
                <w:rFonts w:ascii="SassoonPrimaryInfant" w:hAnsi="SassoonPrimaryInfant" w:cstheme="minorHAnsi"/>
                <w:b/>
                <w:sz w:val="20"/>
                <w:szCs w:val="20"/>
                <w:u w:val="single"/>
              </w:rPr>
              <w:t>Y5</w:t>
            </w:r>
          </w:p>
        </w:tc>
        <w:tc>
          <w:tcPr>
            <w:tcW w:w="1968" w:type="dxa"/>
            <w:vAlign w:val="center"/>
          </w:tcPr>
          <w:p w:rsidR="00812687" w:rsidRPr="00C81F78" w:rsidRDefault="00812687" w:rsidP="004466AC">
            <w:pPr>
              <w:jc w:val="center"/>
              <w:rPr>
                <w:rFonts w:ascii="SassoonPrimaryInfant" w:hAnsi="SassoonPrimaryInfant" w:cstheme="minorHAnsi"/>
                <w:b/>
                <w:sz w:val="20"/>
                <w:szCs w:val="20"/>
                <w:u w:val="single"/>
              </w:rPr>
            </w:pPr>
            <w:r w:rsidRPr="00C81F78">
              <w:rPr>
                <w:rFonts w:ascii="SassoonPrimaryInfant" w:hAnsi="SassoonPrimaryInfant" w:cstheme="minorHAnsi"/>
                <w:b/>
                <w:sz w:val="20"/>
                <w:szCs w:val="20"/>
                <w:u w:val="single"/>
              </w:rPr>
              <w:t>Y6</w:t>
            </w:r>
          </w:p>
        </w:tc>
      </w:tr>
      <w:tr w:rsidR="00812687" w:rsidRPr="00C81F78" w:rsidTr="004466AC">
        <w:trPr>
          <w:trHeight w:val="1115"/>
        </w:trPr>
        <w:tc>
          <w:tcPr>
            <w:tcW w:w="1978" w:type="dxa"/>
            <w:shd w:val="clear" w:color="auto" w:fill="9CC2E5" w:themeFill="accent5" w:themeFillTint="99"/>
            <w:vAlign w:val="center"/>
          </w:tcPr>
          <w:p w:rsidR="00742C70" w:rsidRPr="00C81F78" w:rsidRDefault="00742C70" w:rsidP="004466AC">
            <w:pPr>
              <w:rPr>
                <w:rFonts w:ascii="SassoonPrimaryInfant" w:hAnsi="SassoonPrimaryInfant" w:cstheme="minorHAnsi"/>
                <w:sz w:val="20"/>
                <w:szCs w:val="20"/>
              </w:rPr>
            </w:pPr>
            <w:r w:rsidRPr="00C81F78">
              <w:rPr>
                <w:rFonts w:ascii="SassoonPrimaryInfant" w:hAnsi="SassoonPrimaryInfant" w:cstheme="minorHAnsi"/>
                <w:sz w:val="20"/>
                <w:szCs w:val="20"/>
              </w:rPr>
              <w:t>Geographical Skills &amp; Fieldwork</w:t>
            </w:r>
          </w:p>
          <w:p w:rsidR="00812687" w:rsidRPr="00C81F78" w:rsidRDefault="00812687" w:rsidP="004466AC">
            <w:pPr>
              <w:jc w:val="center"/>
              <w:rPr>
                <w:rFonts w:ascii="SassoonPrimaryInfant" w:hAnsi="SassoonPrimaryInfant" w:cstheme="minorHAnsi"/>
                <w:b/>
                <w:sz w:val="20"/>
                <w:szCs w:val="20"/>
              </w:rPr>
            </w:pPr>
          </w:p>
        </w:tc>
        <w:tc>
          <w:tcPr>
            <w:tcW w:w="1953" w:type="dxa"/>
            <w:shd w:val="clear" w:color="auto" w:fill="9CC2E5" w:themeFill="accent5" w:themeFillTint="99"/>
          </w:tcPr>
          <w:p w:rsidR="00391598" w:rsidRPr="00C81F78" w:rsidRDefault="00391598" w:rsidP="004466AC">
            <w:pPr>
              <w:rPr>
                <w:rFonts w:ascii="SassoonPrimaryInfant" w:hAnsi="SassoonPrimaryInfant" w:cstheme="minorHAnsi"/>
                <w:sz w:val="20"/>
                <w:szCs w:val="20"/>
              </w:rPr>
            </w:pPr>
            <w:r w:rsidRPr="00C81F78">
              <w:rPr>
                <w:rFonts w:ascii="SassoonPrimaryInfant" w:hAnsi="SassoonPrimaryInfant" w:cstheme="minorHAnsi"/>
                <w:sz w:val="20"/>
                <w:szCs w:val="20"/>
              </w:rPr>
              <w:t>Can talk about some of the things he/she has observed such as plants, animals, natural and found objects.</w:t>
            </w:r>
          </w:p>
          <w:p w:rsidR="00391598" w:rsidRPr="00C81F78" w:rsidRDefault="00391598" w:rsidP="004466AC">
            <w:pPr>
              <w:rPr>
                <w:rFonts w:ascii="SassoonPrimaryInfant" w:hAnsi="SassoonPrimaryInfant" w:cstheme="minorHAnsi"/>
                <w:sz w:val="20"/>
                <w:szCs w:val="20"/>
              </w:rPr>
            </w:pPr>
          </w:p>
          <w:p w:rsidR="00391598" w:rsidRPr="00C81F78" w:rsidRDefault="00391598" w:rsidP="004466AC">
            <w:pPr>
              <w:rPr>
                <w:rFonts w:ascii="SassoonPrimaryInfant" w:hAnsi="SassoonPrimaryInfant" w:cstheme="minorHAnsi"/>
                <w:sz w:val="20"/>
                <w:szCs w:val="20"/>
              </w:rPr>
            </w:pPr>
            <w:r w:rsidRPr="00C81F78">
              <w:rPr>
                <w:rFonts w:ascii="SassoonPrimaryInfant" w:hAnsi="SassoonPrimaryInfant" w:cstheme="minorHAnsi"/>
                <w:sz w:val="20"/>
                <w:szCs w:val="20"/>
              </w:rPr>
              <w:t>Looks closely at similarities, differences, patterns and change.</w:t>
            </w:r>
          </w:p>
          <w:p w:rsidR="00391598" w:rsidRPr="00C81F78" w:rsidRDefault="00391598" w:rsidP="004466AC">
            <w:pPr>
              <w:rPr>
                <w:rFonts w:ascii="SassoonPrimaryInfant" w:hAnsi="SassoonPrimaryInfant" w:cstheme="minorHAnsi"/>
                <w:sz w:val="20"/>
                <w:szCs w:val="20"/>
              </w:rPr>
            </w:pPr>
          </w:p>
          <w:p w:rsidR="00812687" w:rsidRPr="00C81F78" w:rsidRDefault="00391598" w:rsidP="004466AC">
            <w:pPr>
              <w:rPr>
                <w:rFonts w:ascii="SassoonPrimaryInfant" w:hAnsi="SassoonPrimaryInfant" w:cstheme="minorHAnsi"/>
                <w:sz w:val="20"/>
                <w:szCs w:val="20"/>
              </w:rPr>
            </w:pPr>
            <w:r w:rsidRPr="00C81F78">
              <w:rPr>
                <w:rFonts w:ascii="SassoonPrimaryInfant" w:hAnsi="SassoonPrimaryInfant" w:cstheme="minorHAnsi"/>
                <w:sz w:val="20"/>
                <w:szCs w:val="20"/>
              </w:rPr>
              <w:t>Talks about the features of his/her own immediate environment and how environments might vary from one another.</w:t>
            </w:r>
          </w:p>
        </w:tc>
        <w:tc>
          <w:tcPr>
            <w:tcW w:w="2132" w:type="dxa"/>
            <w:shd w:val="clear" w:color="auto" w:fill="9CC2E5" w:themeFill="accent5" w:themeFillTint="99"/>
          </w:tcPr>
          <w:p w:rsidR="00391598" w:rsidRPr="00C81F78" w:rsidRDefault="00391598" w:rsidP="004466AC">
            <w:pPr>
              <w:rPr>
                <w:rFonts w:ascii="SassoonPrimaryInfant" w:hAnsi="SassoonPrimaryInfant" w:cstheme="minorHAnsi"/>
                <w:sz w:val="20"/>
                <w:szCs w:val="20"/>
              </w:rPr>
            </w:pPr>
            <w:r w:rsidRPr="00C81F78">
              <w:rPr>
                <w:rFonts w:ascii="SassoonPrimaryInfant" w:hAnsi="SassoonPrimaryInfant" w:cstheme="minorHAnsi"/>
                <w:sz w:val="20"/>
                <w:szCs w:val="20"/>
              </w:rPr>
              <w:t>Ask simple questions (What is it like to live in this place?)</w:t>
            </w:r>
          </w:p>
          <w:p w:rsidR="00391598" w:rsidRPr="00C81F78" w:rsidRDefault="00391598" w:rsidP="004466AC">
            <w:pPr>
              <w:rPr>
                <w:rFonts w:ascii="SassoonPrimaryInfant" w:hAnsi="SassoonPrimaryInfant" w:cstheme="minorHAnsi"/>
                <w:sz w:val="20"/>
                <w:szCs w:val="20"/>
              </w:rPr>
            </w:pPr>
          </w:p>
          <w:p w:rsidR="00391598" w:rsidRPr="00C81F78" w:rsidRDefault="00391598" w:rsidP="004466AC">
            <w:pPr>
              <w:rPr>
                <w:rFonts w:ascii="SassoonPrimaryInfant" w:hAnsi="SassoonPrimaryInfant" w:cstheme="minorHAnsi"/>
                <w:sz w:val="20"/>
                <w:szCs w:val="20"/>
              </w:rPr>
            </w:pPr>
            <w:r w:rsidRPr="00C81F78">
              <w:rPr>
                <w:rFonts w:ascii="SassoonPrimaryInfant" w:hAnsi="SassoonPrimaryInfant" w:cstheme="minorHAnsi"/>
                <w:sz w:val="20"/>
                <w:szCs w:val="20"/>
              </w:rPr>
              <w:t>Use simple observational skills to study the geography of school &amp; grounds Use simple maps of the local area (large scale, pictorial)</w:t>
            </w:r>
          </w:p>
          <w:p w:rsidR="00391598" w:rsidRPr="00C81F78" w:rsidRDefault="00391598" w:rsidP="004466AC">
            <w:pPr>
              <w:rPr>
                <w:rFonts w:ascii="SassoonPrimaryInfant" w:hAnsi="SassoonPrimaryInfant" w:cstheme="minorHAnsi"/>
                <w:sz w:val="20"/>
                <w:szCs w:val="20"/>
              </w:rPr>
            </w:pPr>
          </w:p>
          <w:p w:rsidR="00812687" w:rsidRPr="00C81F78" w:rsidRDefault="00391598" w:rsidP="004466AC">
            <w:pPr>
              <w:rPr>
                <w:rFonts w:ascii="SassoonPrimaryInfant" w:hAnsi="SassoonPrimaryInfant" w:cstheme="minorHAnsi"/>
                <w:sz w:val="20"/>
                <w:szCs w:val="20"/>
              </w:rPr>
            </w:pPr>
            <w:r w:rsidRPr="00C81F78">
              <w:rPr>
                <w:rFonts w:ascii="SassoonPrimaryInfant" w:hAnsi="SassoonPrimaryInfant" w:cstheme="minorHAnsi"/>
                <w:sz w:val="20"/>
                <w:szCs w:val="20"/>
              </w:rPr>
              <w:t>Use locational and directional language (near and far, left and right) to describe the location of features and routes</w:t>
            </w:r>
          </w:p>
        </w:tc>
        <w:tc>
          <w:tcPr>
            <w:tcW w:w="1932" w:type="dxa"/>
            <w:shd w:val="clear" w:color="auto" w:fill="9CC2E5" w:themeFill="accent5" w:themeFillTint="99"/>
          </w:tcPr>
          <w:p w:rsidR="00391598" w:rsidRPr="00C81F78" w:rsidRDefault="00391598" w:rsidP="004466AC">
            <w:pPr>
              <w:rPr>
                <w:rFonts w:ascii="SassoonPrimaryInfant" w:hAnsi="SassoonPrimaryInfant" w:cstheme="minorHAnsi"/>
                <w:sz w:val="20"/>
                <w:szCs w:val="20"/>
              </w:rPr>
            </w:pPr>
            <w:r w:rsidRPr="00C81F78">
              <w:rPr>
                <w:rFonts w:ascii="SassoonPrimaryInfant" w:hAnsi="SassoonPrimaryInfant" w:cstheme="minorHAnsi"/>
                <w:sz w:val="20"/>
                <w:szCs w:val="20"/>
              </w:rPr>
              <w:t>Use world maps, atlases and globes to identify the UK and its countries, as well as the countries, continents and oceans studied at this key stage</w:t>
            </w:r>
          </w:p>
          <w:p w:rsidR="00391598" w:rsidRPr="00C81F78" w:rsidRDefault="00391598" w:rsidP="004466AC">
            <w:pPr>
              <w:rPr>
                <w:rFonts w:ascii="SassoonPrimaryInfant" w:hAnsi="SassoonPrimaryInfant" w:cstheme="minorHAnsi"/>
                <w:sz w:val="20"/>
                <w:szCs w:val="20"/>
              </w:rPr>
            </w:pPr>
          </w:p>
          <w:p w:rsidR="00391598" w:rsidRPr="00C81F78" w:rsidRDefault="00391598" w:rsidP="004466AC">
            <w:pPr>
              <w:rPr>
                <w:rFonts w:ascii="SassoonPrimaryInfant" w:hAnsi="SassoonPrimaryInfant" w:cstheme="minorHAnsi"/>
                <w:sz w:val="20"/>
                <w:szCs w:val="20"/>
              </w:rPr>
            </w:pPr>
            <w:r w:rsidRPr="00C81F78">
              <w:rPr>
                <w:rFonts w:ascii="SassoonPrimaryInfant" w:hAnsi="SassoonPrimaryInfant" w:cstheme="minorHAnsi"/>
                <w:sz w:val="20"/>
                <w:szCs w:val="20"/>
              </w:rPr>
              <w:t>Use simple compass directions (</w:t>
            </w:r>
            <w:proofErr w:type="gramStart"/>
            <w:r w:rsidRPr="00C81F78">
              <w:rPr>
                <w:rFonts w:ascii="SassoonPrimaryInfant" w:hAnsi="SassoonPrimaryInfant" w:cstheme="minorHAnsi"/>
                <w:sz w:val="20"/>
                <w:szCs w:val="20"/>
              </w:rPr>
              <w:t>N,S</w:t>
            </w:r>
            <w:proofErr w:type="gramEnd"/>
            <w:r w:rsidRPr="00C81F78">
              <w:rPr>
                <w:rFonts w:ascii="SassoonPrimaryInfant" w:hAnsi="SassoonPrimaryInfant" w:cstheme="minorHAnsi"/>
                <w:sz w:val="20"/>
                <w:szCs w:val="20"/>
              </w:rPr>
              <w:t>,E,W) and locational and directional language e.g. near and far; left and right, to describe the location and features and routes on a map</w:t>
            </w:r>
          </w:p>
          <w:p w:rsidR="00391598" w:rsidRPr="00C81F78" w:rsidRDefault="00391598" w:rsidP="004466AC">
            <w:pPr>
              <w:rPr>
                <w:rFonts w:ascii="SassoonPrimaryInfant" w:hAnsi="SassoonPrimaryInfant" w:cstheme="minorHAnsi"/>
                <w:sz w:val="20"/>
                <w:szCs w:val="20"/>
              </w:rPr>
            </w:pPr>
          </w:p>
          <w:p w:rsidR="00391598" w:rsidRPr="00C81F78" w:rsidRDefault="00391598" w:rsidP="004466AC">
            <w:pPr>
              <w:rPr>
                <w:rFonts w:ascii="SassoonPrimaryInfant" w:hAnsi="SassoonPrimaryInfant" w:cstheme="minorHAnsi"/>
                <w:sz w:val="20"/>
                <w:szCs w:val="20"/>
              </w:rPr>
            </w:pPr>
            <w:r w:rsidRPr="00C81F78">
              <w:rPr>
                <w:rFonts w:ascii="SassoonPrimaryInfant" w:hAnsi="SassoonPrimaryInfant" w:cstheme="minorHAnsi"/>
                <w:sz w:val="20"/>
                <w:szCs w:val="20"/>
              </w:rPr>
              <w:t>Use aerial photographs and plan perspectives to recognise landmarks and basic human and physical features; devise a simple map; and use and construct basic symbols in a key</w:t>
            </w:r>
          </w:p>
          <w:p w:rsidR="00391598" w:rsidRPr="00C81F78" w:rsidRDefault="00391598" w:rsidP="004466AC">
            <w:pPr>
              <w:rPr>
                <w:rFonts w:ascii="SassoonPrimaryInfant" w:hAnsi="SassoonPrimaryInfant" w:cstheme="minorHAnsi"/>
                <w:sz w:val="20"/>
                <w:szCs w:val="20"/>
              </w:rPr>
            </w:pPr>
          </w:p>
          <w:p w:rsidR="00812687" w:rsidRPr="00C81F78" w:rsidRDefault="00391598" w:rsidP="004466AC">
            <w:pPr>
              <w:rPr>
                <w:rFonts w:ascii="SassoonPrimaryInfant" w:hAnsi="SassoonPrimaryInfant" w:cstheme="minorHAnsi"/>
                <w:sz w:val="20"/>
                <w:szCs w:val="20"/>
              </w:rPr>
            </w:pPr>
            <w:r w:rsidRPr="00C81F78">
              <w:rPr>
                <w:rFonts w:ascii="SassoonPrimaryInfant" w:hAnsi="SassoonPrimaryInfant" w:cstheme="minorHAnsi"/>
                <w:sz w:val="20"/>
                <w:szCs w:val="20"/>
              </w:rPr>
              <w:t xml:space="preserve">Use simple fieldwork and observational skills to study the geography of their school &amp; grounds and the key human and physical features </w:t>
            </w:r>
            <w:r w:rsidRPr="00C81F78">
              <w:rPr>
                <w:rFonts w:ascii="SassoonPrimaryInfant" w:hAnsi="SassoonPrimaryInfant" w:cstheme="minorHAnsi"/>
                <w:sz w:val="20"/>
                <w:szCs w:val="20"/>
              </w:rPr>
              <w:lastRenderedPageBreak/>
              <w:t>of its surrounding environment</w:t>
            </w:r>
          </w:p>
        </w:tc>
        <w:tc>
          <w:tcPr>
            <w:tcW w:w="1966" w:type="dxa"/>
            <w:shd w:val="clear" w:color="auto" w:fill="9CC2E5" w:themeFill="accent5" w:themeFillTint="99"/>
          </w:tcPr>
          <w:p w:rsidR="00391598" w:rsidRPr="00C81F78" w:rsidRDefault="00391598" w:rsidP="004466AC">
            <w:pPr>
              <w:rPr>
                <w:rFonts w:ascii="SassoonPrimaryInfant" w:hAnsi="SassoonPrimaryInfant" w:cstheme="minorHAnsi"/>
                <w:sz w:val="20"/>
                <w:szCs w:val="20"/>
              </w:rPr>
            </w:pPr>
            <w:r w:rsidRPr="00C81F78">
              <w:rPr>
                <w:rFonts w:ascii="SassoonPrimaryInfant" w:hAnsi="SassoonPrimaryInfant" w:cstheme="minorHAnsi"/>
                <w:sz w:val="20"/>
                <w:szCs w:val="20"/>
              </w:rPr>
              <w:lastRenderedPageBreak/>
              <w:t>Ask &amp; respond to geographical questions e.g. describe the landscape. Why is it like this? How is it changing? What do you think about that? What do you think it might be like if…continues?</w:t>
            </w:r>
          </w:p>
          <w:p w:rsidR="00391598" w:rsidRPr="00C81F78" w:rsidRDefault="00391598" w:rsidP="004466AC">
            <w:pPr>
              <w:rPr>
                <w:rFonts w:ascii="SassoonPrimaryInfant" w:hAnsi="SassoonPrimaryInfant" w:cstheme="minorHAnsi"/>
                <w:sz w:val="20"/>
                <w:szCs w:val="20"/>
              </w:rPr>
            </w:pPr>
          </w:p>
          <w:p w:rsidR="00391598" w:rsidRPr="00C81F78" w:rsidRDefault="00391598" w:rsidP="004466AC">
            <w:pPr>
              <w:rPr>
                <w:rFonts w:ascii="SassoonPrimaryInfant" w:hAnsi="SassoonPrimaryInfant" w:cstheme="minorHAnsi"/>
                <w:sz w:val="20"/>
                <w:szCs w:val="20"/>
              </w:rPr>
            </w:pPr>
            <w:r w:rsidRPr="00C81F78">
              <w:rPr>
                <w:rFonts w:ascii="SassoonPrimaryInfant" w:hAnsi="SassoonPrimaryInfant" w:cstheme="minorHAnsi"/>
                <w:sz w:val="20"/>
                <w:szCs w:val="20"/>
              </w:rPr>
              <w:t xml:space="preserve">Analyse evidence and draw conclusions </w:t>
            </w:r>
            <w:proofErr w:type="spellStart"/>
            <w:r w:rsidRPr="00C81F78">
              <w:rPr>
                <w:rFonts w:ascii="SassoonPrimaryInfant" w:hAnsi="SassoonPrimaryInfant" w:cstheme="minorHAnsi"/>
                <w:sz w:val="20"/>
                <w:szCs w:val="20"/>
              </w:rPr>
              <w:t>e.g</w:t>
            </w:r>
            <w:proofErr w:type="spellEnd"/>
            <w:r w:rsidRPr="00C81F78">
              <w:rPr>
                <w:rFonts w:ascii="SassoonPrimaryInfant" w:hAnsi="SassoonPrimaryInfant" w:cstheme="minorHAnsi"/>
                <w:sz w:val="20"/>
                <w:szCs w:val="20"/>
              </w:rPr>
              <w:t xml:space="preserve"> make comparisons between locations using aerial photos/pictures e.g. population, temperatures etc</w:t>
            </w:r>
          </w:p>
          <w:p w:rsidR="00391598" w:rsidRPr="00C81F78" w:rsidRDefault="00391598" w:rsidP="004466AC">
            <w:pPr>
              <w:rPr>
                <w:rFonts w:ascii="SassoonPrimaryInfant" w:hAnsi="SassoonPrimaryInfant" w:cstheme="minorHAnsi"/>
                <w:sz w:val="20"/>
                <w:szCs w:val="20"/>
              </w:rPr>
            </w:pPr>
          </w:p>
          <w:p w:rsidR="00391598" w:rsidRPr="00C81F78" w:rsidRDefault="00391598" w:rsidP="004466AC">
            <w:pPr>
              <w:rPr>
                <w:rFonts w:ascii="SassoonPrimaryInfant" w:hAnsi="SassoonPrimaryInfant" w:cstheme="minorHAnsi"/>
                <w:sz w:val="20"/>
                <w:szCs w:val="20"/>
              </w:rPr>
            </w:pPr>
            <w:r w:rsidRPr="00C81F78">
              <w:rPr>
                <w:rFonts w:ascii="SassoonPrimaryInfant" w:hAnsi="SassoonPrimaryInfant" w:cstheme="minorHAnsi"/>
                <w:sz w:val="20"/>
                <w:szCs w:val="20"/>
              </w:rPr>
              <w:t>Recognise that difference people hold different views about an issue and begin to understand some of the reasons why</w:t>
            </w:r>
          </w:p>
          <w:p w:rsidR="00391598" w:rsidRPr="00C81F78" w:rsidRDefault="00391598" w:rsidP="004466AC">
            <w:pPr>
              <w:rPr>
                <w:rFonts w:ascii="SassoonPrimaryInfant" w:hAnsi="SassoonPrimaryInfant" w:cstheme="minorHAnsi"/>
                <w:sz w:val="20"/>
                <w:szCs w:val="20"/>
              </w:rPr>
            </w:pPr>
          </w:p>
          <w:p w:rsidR="00391598" w:rsidRPr="00C81F78" w:rsidRDefault="00391598" w:rsidP="004466AC">
            <w:pPr>
              <w:rPr>
                <w:rFonts w:ascii="SassoonPrimaryInfant" w:hAnsi="SassoonPrimaryInfant" w:cstheme="minorHAnsi"/>
                <w:sz w:val="20"/>
                <w:szCs w:val="20"/>
              </w:rPr>
            </w:pPr>
            <w:r w:rsidRPr="00C81F78">
              <w:rPr>
                <w:rFonts w:ascii="SassoonPrimaryInfant" w:hAnsi="SassoonPrimaryInfant" w:cstheme="minorHAnsi"/>
                <w:sz w:val="20"/>
                <w:szCs w:val="20"/>
              </w:rPr>
              <w:t>Communicate findings in ways appropriate to the task or the audience.</w:t>
            </w:r>
          </w:p>
          <w:p w:rsidR="00391598" w:rsidRPr="00C81F78" w:rsidRDefault="00391598" w:rsidP="004466AC">
            <w:pPr>
              <w:rPr>
                <w:rFonts w:ascii="SassoonPrimaryInfant" w:hAnsi="SassoonPrimaryInfant" w:cstheme="minorHAnsi"/>
                <w:sz w:val="20"/>
                <w:szCs w:val="20"/>
              </w:rPr>
            </w:pPr>
          </w:p>
          <w:p w:rsidR="00391598" w:rsidRPr="00C81F78" w:rsidRDefault="00391598" w:rsidP="004466AC">
            <w:pPr>
              <w:rPr>
                <w:rFonts w:ascii="SassoonPrimaryInfant" w:hAnsi="SassoonPrimaryInfant" w:cstheme="minorHAnsi"/>
                <w:sz w:val="20"/>
                <w:szCs w:val="20"/>
              </w:rPr>
            </w:pPr>
            <w:r w:rsidRPr="00C81F78">
              <w:rPr>
                <w:rFonts w:ascii="SassoonPrimaryInfant" w:hAnsi="SassoonPrimaryInfant" w:cstheme="minorHAnsi"/>
                <w:sz w:val="20"/>
                <w:szCs w:val="20"/>
              </w:rPr>
              <w:t xml:space="preserve">Understand &amp; use a widening range of geographical terms e.g. specific topic </w:t>
            </w:r>
            <w:r w:rsidRPr="00C81F78">
              <w:rPr>
                <w:rFonts w:ascii="SassoonPrimaryInfant" w:hAnsi="SassoonPrimaryInfant" w:cstheme="minorHAnsi"/>
                <w:sz w:val="20"/>
                <w:szCs w:val="20"/>
              </w:rPr>
              <w:lastRenderedPageBreak/>
              <w:t>vocab – meander, floodplain, location, industry, transport, settlement, water cycle etc</w:t>
            </w:r>
          </w:p>
          <w:p w:rsidR="00391598" w:rsidRPr="00C81F78" w:rsidRDefault="00391598" w:rsidP="004466AC">
            <w:pPr>
              <w:rPr>
                <w:rFonts w:ascii="SassoonPrimaryInfant" w:hAnsi="SassoonPrimaryInfant" w:cstheme="minorHAnsi"/>
                <w:sz w:val="20"/>
                <w:szCs w:val="20"/>
              </w:rPr>
            </w:pPr>
          </w:p>
          <w:p w:rsidR="00391598" w:rsidRPr="00C81F78" w:rsidRDefault="00391598" w:rsidP="004466AC">
            <w:pPr>
              <w:rPr>
                <w:rFonts w:ascii="SassoonPrimaryInfant" w:hAnsi="SassoonPrimaryInfant" w:cstheme="minorHAnsi"/>
                <w:sz w:val="20"/>
                <w:szCs w:val="20"/>
              </w:rPr>
            </w:pPr>
            <w:r w:rsidRPr="00C81F78">
              <w:rPr>
                <w:rFonts w:ascii="SassoonPrimaryInfant" w:hAnsi="SassoonPrimaryInfant" w:cstheme="minorHAnsi"/>
                <w:sz w:val="20"/>
                <w:szCs w:val="20"/>
              </w:rPr>
              <w:t>Use basic vocab such as cliff, ocean, valley, vegetation, soil, port, harbour, factory, office</w:t>
            </w:r>
          </w:p>
          <w:p w:rsidR="00391598" w:rsidRPr="00C81F78" w:rsidRDefault="00391598" w:rsidP="004466AC">
            <w:pPr>
              <w:rPr>
                <w:rFonts w:ascii="SassoonPrimaryInfant" w:hAnsi="SassoonPrimaryInfant" w:cstheme="minorHAnsi"/>
                <w:sz w:val="20"/>
                <w:szCs w:val="20"/>
              </w:rPr>
            </w:pPr>
          </w:p>
          <w:p w:rsidR="00391598" w:rsidRPr="00C81F78" w:rsidRDefault="00391598" w:rsidP="004466AC">
            <w:pPr>
              <w:rPr>
                <w:rFonts w:ascii="SassoonPrimaryInfant" w:hAnsi="SassoonPrimaryInfant" w:cstheme="minorHAnsi"/>
                <w:sz w:val="20"/>
                <w:szCs w:val="20"/>
              </w:rPr>
            </w:pPr>
            <w:r w:rsidRPr="00C81F78">
              <w:rPr>
                <w:rFonts w:ascii="SassoonPrimaryInfant" w:hAnsi="SassoonPrimaryInfant" w:cstheme="minorHAnsi"/>
                <w:sz w:val="20"/>
                <w:szCs w:val="20"/>
              </w:rPr>
              <w:t>Make more detailed fieldwork sketches/diagram</w:t>
            </w:r>
          </w:p>
          <w:p w:rsidR="00391598" w:rsidRPr="00C81F78" w:rsidRDefault="00391598" w:rsidP="004466AC">
            <w:pPr>
              <w:rPr>
                <w:rFonts w:ascii="SassoonPrimaryInfant" w:hAnsi="SassoonPrimaryInfant" w:cstheme="minorHAnsi"/>
                <w:sz w:val="20"/>
                <w:szCs w:val="20"/>
              </w:rPr>
            </w:pPr>
          </w:p>
          <w:p w:rsidR="00812687" w:rsidRPr="00C81F78" w:rsidRDefault="00391598" w:rsidP="004466AC">
            <w:pPr>
              <w:rPr>
                <w:rFonts w:ascii="SassoonPrimaryInfant" w:hAnsi="SassoonPrimaryInfant" w:cstheme="minorHAnsi"/>
                <w:sz w:val="20"/>
                <w:szCs w:val="20"/>
              </w:rPr>
            </w:pPr>
            <w:r w:rsidRPr="00C81F78">
              <w:rPr>
                <w:rFonts w:ascii="SassoonPrimaryInfant" w:hAnsi="SassoonPrimaryInfant" w:cstheme="minorHAnsi"/>
                <w:sz w:val="20"/>
                <w:szCs w:val="20"/>
              </w:rPr>
              <w:t>Use fieldwork instruments e.g. camera, rain gauge Use and interpret maps, globes, atlases and digital/computer mapping to locate countries</w:t>
            </w:r>
          </w:p>
        </w:tc>
        <w:tc>
          <w:tcPr>
            <w:tcW w:w="1962" w:type="dxa"/>
            <w:shd w:val="clear" w:color="auto" w:fill="9CC2E5" w:themeFill="accent5" w:themeFillTint="99"/>
          </w:tcPr>
          <w:p w:rsidR="00391598" w:rsidRPr="00C81F78" w:rsidRDefault="00391598" w:rsidP="004466AC">
            <w:pPr>
              <w:rPr>
                <w:rFonts w:ascii="SassoonPrimaryInfant" w:hAnsi="SassoonPrimaryInfant" w:cstheme="minorHAnsi"/>
                <w:sz w:val="20"/>
                <w:szCs w:val="20"/>
              </w:rPr>
            </w:pPr>
            <w:r w:rsidRPr="00C81F78">
              <w:rPr>
                <w:rFonts w:ascii="SassoonPrimaryInfant" w:hAnsi="SassoonPrimaryInfant" w:cstheme="minorHAnsi"/>
                <w:sz w:val="20"/>
                <w:szCs w:val="20"/>
              </w:rPr>
              <w:lastRenderedPageBreak/>
              <w:t>Understand &amp; use widening range of terms e.g. topic vocab – contour, height, valley, erosion, deposition, transportation, headland, volcanoes, earthquakes etc</w:t>
            </w:r>
          </w:p>
          <w:p w:rsidR="00391598" w:rsidRPr="00C81F78" w:rsidRDefault="00391598" w:rsidP="004466AC">
            <w:pPr>
              <w:rPr>
                <w:rFonts w:ascii="SassoonPrimaryInfant" w:hAnsi="SassoonPrimaryInfant" w:cstheme="minorHAnsi"/>
                <w:sz w:val="20"/>
                <w:szCs w:val="20"/>
              </w:rPr>
            </w:pPr>
          </w:p>
          <w:p w:rsidR="00391598" w:rsidRPr="00C81F78" w:rsidRDefault="00391598" w:rsidP="004466AC">
            <w:pPr>
              <w:rPr>
                <w:rFonts w:ascii="SassoonPrimaryInfant" w:hAnsi="SassoonPrimaryInfant" w:cstheme="minorHAnsi"/>
                <w:sz w:val="20"/>
                <w:szCs w:val="20"/>
              </w:rPr>
            </w:pPr>
            <w:r w:rsidRPr="00C81F78">
              <w:rPr>
                <w:rFonts w:ascii="SassoonPrimaryInfant" w:hAnsi="SassoonPrimaryInfant" w:cstheme="minorHAnsi"/>
                <w:sz w:val="20"/>
                <w:szCs w:val="20"/>
              </w:rPr>
              <w:t>Measure straight line distances using appropriate scales</w:t>
            </w:r>
          </w:p>
          <w:p w:rsidR="00391598" w:rsidRPr="00C81F78" w:rsidRDefault="00391598" w:rsidP="004466AC">
            <w:pPr>
              <w:rPr>
                <w:rFonts w:ascii="SassoonPrimaryInfant" w:hAnsi="SassoonPrimaryInfant" w:cstheme="minorHAnsi"/>
                <w:sz w:val="20"/>
                <w:szCs w:val="20"/>
              </w:rPr>
            </w:pPr>
          </w:p>
          <w:p w:rsidR="00391598" w:rsidRPr="00C81F78" w:rsidRDefault="00391598" w:rsidP="004466AC">
            <w:pPr>
              <w:rPr>
                <w:rFonts w:ascii="SassoonPrimaryInfant" w:hAnsi="SassoonPrimaryInfant" w:cstheme="minorHAnsi"/>
                <w:sz w:val="20"/>
                <w:szCs w:val="20"/>
              </w:rPr>
            </w:pPr>
            <w:r w:rsidRPr="00C81F78">
              <w:rPr>
                <w:rFonts w:ascii="SassoonPrimaryInfant" w:hAnsi="SassoonPrimaryInfant" w:cstheme="minorHAnsi"/>
                <w:sz w:val="20"/>
                <w:szCs w:val="20"/>
              </w:rPr>
              <w:t>Explore features on 0S maps using 6 figure grid references</w:t>
            </w:r>
          </w:p>
          <w:p w:rsidR="00391598" w:rsidRPr="00C81F78" w:rsidRDefault="00391598" w:rsidP="004466AC">
            <w:pPr>
              <w:rPr>
                <w:rFonts w:ascii="SassoonPrimaryInfant" w:hAnsi="SassoonPrimaryInfant" w:cstheme="minorHAnsi"/>
                <w:sz w:val="20"/>
                <w:szCs w:val="20"/>
              </w:rPr>
            </w:pPr>
          </w:p>
          <w:p w:rsidR="00812687" w:rsidRPr="00C81F78" w:rsidRDefault="00391598" w:rsidP="004466AC">
            <w:pPr>
              <w:rPr>
                <w:rFonts w:ascii="SassoonPrimaryInfant" w:hAnsi="SassoonPrimaryInfant" w:cstheme="minorHAnsi"/>
                <w:sz w:val="20"/>
                <w:szCs w:val="20"/>
              </w:rPr>
            </w:pPr>
            <w:r w:rsidRPr="00C81F78">
              <w:rPr>
                <w:rFonts w:ascii="SassoonPrimaryInfant" w:hAnsi="SassoonPrimaryInfant" w:cstheme="minorHAnsi"/>
                <w:sz w:val="20"/>
                <w:szCs w:val="20"/>
              </w:rPr>
              <w:t>Draw accurate maps with more complex keys Plan the steps &amp; strategies for an enquiry</w:t>
            </w:r>
          </w:p>
        </w:tc>
        <w:tc>
          <w:tcPr>
            <w:tcW w:w="1964" w:type="dxa"/>
            <w:shd w:val="clear" w:color="auto" w:fill="9CC2E5" w:themeFill="accent5" w:themeFillTint="99"/>
          </w:tcPr>
          <w:p w:rsidR="00812687" w:rsidRPr="00C81F78" w:rsidRDefault="00391598" w:rsidP="004466AC">
            <w:pPr>
              <w:rPr>
                <w:rFonts w:ascii="SassoonPrimaryInfant" w:hAnsi="SassoonPrimaryInfant" w:cstheme="minorHAnsi"/>
                <w:sz w:val="20"/>
                <w:szCs w:val="20"/>
              </w:rPr>
            </w:pPr>
            <w:r w:rsidRPr="00C81F78">
              <w:rPr>
                <w:rFonts w:ascii="SassoonPrimaryInfant" w:hAnsi="SassoonPrimaryInfant" w:cstheme="minorHAnsi"/>
                <w:sz w:val="20"/>
                <w:szCs w:val="20"/>
              </w:rPr>
              <w:t>Understand &amp; use widening range of geography terms – topic vocab, climate zones, biomes &amp; vegetation belts, rivers, mountains, volcanoes &amp; earthquakes, and the water cycle.</w:t>
            </w:r>
          </w:p>
        </w:tc>
        <w:tc>
          <w:tcPr>
            <w:tcW w:w="1968" w:type="dxa"/>
            <w:shd w:val="clear" w:color="auto" w:fill="9CC2E5" w:themeFill="accent5" w:themeFillTint="99"/>
          </w:tcPr>
          <w:p w:rsidR="00391598" w:rsidRPr="00C81F78" w:rsidRDefault="00391598" w:rsidP="004466AC">
            <w:pPr>
              <w:rPr>
                <w:rFonts w:ascii="SassoonPrimaryInfant" w:hAnsi="SassoonPrimaryInfant" w:cstheme="minorHAnsi"/>
                <w:sz w:val="20"/>
                <w:szCs w:val="20"/>
              </w:rPr>
            </w:pPr>
            <w:r w:rsidRPr="00C81F78">
              <w:rPr>
                <w:rFonts w:ascii="SassoonPrimaryInfant" w:hAnsi="SassoonPrimaryInfant" w:cstheme="minorHAnsi"/>
                <w:sz w:val="20"/>
                <w:szCs w:val="20"/>
              </w:rPr>
              <w:t>Use maps, atlases, globes &amp; digital/computer mapping to locate countries and describe features studied</w:t>
            </w:r>
          </w:p>
          <w:p w:rsidR="00391598" w:rsidRPr="00C81F78" w:rsidRDefault="00391598" w:rsidP="004466AC">
            <w:pPr>
              <w:rPr>
                <w:rFonts w:ascii="SassoonPrimaryInfant" w:hAnsi="SassoonPrimaryInfant" w:cstheme="minorHAnsi"/>
                <w:sz w:val="20"/>
                <w:szCs w:val="20"/>
              </w:rPr>
            </w:pPr>
          </w:p>
          <w:p w:rsidR="00391598" w:rsidRPr="00C81F78" w:rsidRDefault="00391598" w:rsidP="004466AC">
            <w:pPr>
              <w:rPr>
                <w:rFonts w:ascii="SassoonPrimaryInfant" w:hAnsi="SassoonPrimaryInfant" w:cstheme="minorHAnsi"/>
                <w:sz w:val="20"/>
                <w:szCs w:val="20"/>
              </w:rPr>
            </w:pPr>
            <w:r w:rsidRPr="00C81F78">
              <w:rPr>
                <w:rFonts w:ascii="SassoonPrimaryInfant" w:hAnsi="SassoonPrimaryInfant" w:cstheme="minorHAnsi"/>
                <w:sz w:val="20"/>
                <w:szCs w:val="20"/>
              </w:rPr>
              <w:t>Use the 8 points of a compass, 4 &amp; 6 figure grid references, symbols and key (including the use of Ordnance Survey Maps) to build his/her knowledge of the UK and the wider world</w:t>
            </w:r>
          </w:p>
          <w:p w:rsidR="00391598" w:rsidRPr="00C81F78" w:rsidRDefault="00391598" w:rsidP="004466AC">
            <w:pPr>
              <w:rPr>
                <w:rFonts w:ascii="SassoonPrimaryInfant" w:hAnsi="SassoonPrimaryInfant" w:cstheme="minorHAnsi"/>
                <w:sz w:val="20"/>
                <w:szCs w:val="20"/>
              </w:rPr>
            </w:pPr>
          </w:p>
          <w:p w:rsidR="00391598" w:rsidRPr="00C81F78" w:rsidRDefault="00391598" w:rsidP="004466AC">
            <w:pPr>
              <w:rPr>
                <w:rFonts w:ascii="SassoonPrimaryInfant" w:hAnsi="SassoonPrimaryInfant" w:cstheme="minorHAnsi"/>
                <w:sz w:val="20"/>
                <w:szCs w:val="20"/>
              </w:rPr>
            </w:pPr>
            <w:r w:rsidRPr="00C81F78">
              <w:rPr>
                <w:rFonts w:ascii="SassoonPrimaryInfant" w:hAnsi="SassoonPrimaryInfant" w:cstheme="minorHAnsi"/>
                <w:sz w:val="20"/>
                <w:szCs w:val="20"/>
              </w:rPr>
              <w:t>Understand and use a widening range of geography terms e.g. topic vocab – urban, rural, land use, sustainability, tributary, trade links etc</w:t>
            </w:r>
          </w:p>
          <w:p w:rsidR="00391598" w:rsidRPr="00C81F78" w:rsidRDefault="00391598" w:rsidP="004466AC">
            <w:pPr>
              <w:rPr>
                <w:rFonts w:ascii="SassoonPrimaryInfant" w:hAnsi="SassoonPrimaryInfant" w:cstheme="minorHAnsi"/>
                <w:sz w:val="20"/>
                <w:szCs w:val="20"/>
              </w:rPr>
            </w:pPr>
          </w:p>
          <w:p w:rsidR="00812687" w:rsidRPr="00C81F78" w:rsidRDefault="00391598" w:rsidP="004466AC">
            <w:pPr>
              <w:rPr>
                <w:rFonts w:ascii="SassoonPrimaryInfant" w:hAnsi="SassoonPrimaryInfant" w:cstheme="minorHAnsi"/>
                <w:sz w:val="20"/>
                <w:szCs w:val="20"/>
              </w:rPr>
            </w:pPr>
            <w:r w:rsidRPr="00C81F78">
              <w:rPr>
                <w:rFonts w:ascii="SassoonPrimaryInfant" w:hAnsi="SassoonPrimaryInfant" w:cstheme="minorHAnsi"/>
                <w:sz w:val="20"/>
                <w:szCs w:val="20"/>
              </w:rPr>
              <w:t>Use maps, charts etc to support decision making about the location of places e.g. new bypass</w:t>
            </w:r>
          </w:p>
        </w:tc>
      </w:tr>
      <w:tr w:rsidR="004466AC" w:rsidRPr="00C81F78" w:rsidTr="004466AC">
        <w:trPr>
          <w:trHeight w:val="2294"/>
        </w:trPr>
        <w:tc>
          <w:tcPr>
            <w:tcW w:w="1978" w:type="dxa"/>
            <w:vMerge w:val="restart"/>
            <w:shd w:val="clear" w:color="auto" w:fill="9CC2E5" w:themeFill="accent5" w:themeFillTint="99"/>
            <w:vAlign w:val="center"/>
          </w:tcPr>
          <w:p w:rsidR="004466AC" w:rsidRPr="00C81F78" w:rsidRDefault="004466AC" w:rsidP="004466AC">
            <w:pPr>
              <w:jc w:val="center"/>
              <w:rPr>
                <w:rFonts w:ascii="SassoonPrimaryInfant" w:hAnsi="SassoonPrimaryInfant" w:cstheme="minorHAnsi"/>
                <w:b/>
                <w:sz w:val="20"/>
                <w:szCs w:val="20"/>
              </w:rPr>
            </w:pPr>
            <w:r w:rsidRPr="00C81F78">
              <w:rPr>
                <w:rFonts w:ascii="SassoonPrimaryInfant" w:hAnsi="SassoonPrimaryInfant" w:cstheme="minorHAnsi"/>
                <w:b/>
                <w:sz w:val="20"/>
                <w:szCs w:val="20"/>
              </w:rPr>
              <w:t>Knowledge</w:t>
            </w:r>
          </w:p>
          <w:p w:rsidR="004466AC" w:rsidRPr="00C81F78" w:rsidRDefault="004466AC" w:rsidP="004466AC">
            <w:pPr>
              <w:jc w:val="center"/>
              <w:rPr>
                <w:rFonts w:ascii="SassoonPrimaryInfant" w:hAnsi="SassoonPrimaryInfant" w:cstheme="minorHAnsi"/>
                <w:b/>
                <w:sz w:val="20"/>
                <w:szCs w:val="20"/>
              </w:rPr>
            </w:pPr>
            <w:r w:rsidRPr="00C81F78">
              <w:rPr>
                <w:rFonts w:ascii="SassoonPrimaryInfant" w:hAnsi="SassoonPrimaryInfant" w:cstheme="minorHAnsi"/>
                <w:b/>
                <w:sz w:val="20"/>
                <w:szCs w:val="20"/>
              </w:rPr>
              <w:t>(taken from NC)</w:t>
            </w:r>
          </w:p>
        </w:tc>
        <w:tc>
          <w:tcPr>
            <w:tcW w:w="1953" w:type="dxa"/>
            <w:vMerge w:val="restart"/>
            <w:shd w:val="clear" w:color="auto" w:fill="9CC2E5" w:themeFill="accent5" w:themeFillTint="99"/>
          </w:tcPr>
          <w:p w:rsidR="004466AC" w:rsidRPr="00C81F78" w:rsidRDefault="004466AC" w:rsidP="004466AC">
            <w:pPr>
              <w:rPr>
                <w:rFonts w:ascii="SassoonPrimaryInfant" w:hAnsi="SassoonPrimaryInfant" w:cstheme="minorHAnsi"/>
                <w:sz w:val="20"/>
                <w:szCs w:val="20"/>
              </w:rPr>
            </w:pPr>
          </w:p>
        </w:tc>
        <w:tc>
          <w:tcPr>
            <w:tcW w:w="4064" w:type="dxa"/>
            <w:gridSpan w:val="2"/>
            <w:vMerge w:val="restart"/>
            <w:shd w:val="clear" w:color="auto" w:fill="9CC2E5" w:themeFill="accent5" w:themeFillTint="99"/>
          </w:tcPr>
          <w:p w:rsidR="004466AC" w:rsidRPr="00C81F78" w:rsidRDefault="004466AC" w:rsidP="004466AC">
            <w:pPr>
              <w:pStyle w:val="TableParagraph"/>
              <w:ind w:left="0" w:right="63"/>
              <w:rPr>
                <w:rFonts w:ascii="SassoonPrimaryInfant" w:hAnsi="SassoonPrimaryInfant" w:cstheme="minorHAnsi"/>
                <w:sz w:val="20"/>
                <w:szCs w:val="20"/>
              </w:rPr>
            </w:pPr>
            <w:r w:rsidRPr="00C81F78">
              <w:rPr>
                <w:rFonts w:ascii="SassoonPrimaryInfant" w:hAnsi="SassoonPrimaryInfant" w:cstheme="minorHAnsi"/>
                <w:color w:val="1C1C1C"/>
                <w:sz w:val="20"/>
                <w:szCs w:val="20"/>
              </w:rPr>
              <w:t>Children can interpret geographical information from a range of sources. They can communicate geographical information in a variety of ways.</w:t>
            </w:r>
          </w:p>
          <w:p w:rsidR="004466AC" w:rsidRPr="00C81F78" w:rsidRDefault="004466AC" w:rsidP="004466AC">
            <w:pPr>
              <w:rPr>
                <w:rFonts w:ascii="SassoonPrimaryInfant" w:hAnsi="SassoonPrimaryInfant" w:cstheme="minorHAnsi"/>
                <w:b/>
                <w:sz w:val="20"/>
                <w:szCs w:val="20"/>
              </w:rPr>
            </w:pPr>
            <w:r w:rsidRPr="00C81F78">
              <w:rPr>
                <w:rFonts w:ascii="SassoonPrimaryInfant" w:hAnsi="SassoonPrimaryInfant" w:cstheme="minorHAnsi"/>
                <w:b/>
                <w:sz w:val="20"/>
                <w:szCs w:val="20"/>
              </w:rPr>
              <w:t>Pupils should be taught to:</w:t>
            </w:r>
          </w:p>
          <w:p w:rsidR="004466AC" w:rsidRPr="00C81F78" w:rsidRDefault="004466AC" w:rsidP="004466AC">
            <w:pPr>
              <w:pStyle w:val="ListParagraph"/>
              <w:numPr>
                <w:ilvl w:val="0"/>
                <w:numId w:val="11"/>
              </w:numPr>
              <w:rPr>
                <w:rFonts w:ascii="SassoonPrimaryInfant" w:hAnsi="SassoonPrimaryInfant" w:cstheme="minorHAnsi"/>
              </w:rPr>
            </w:pPr>
            <w:r w:rsidRPr="00C81F78">
              <w:rPr>
                <w:rFonts w:ascii="SassoonPrimaryInfant" w:hAnsi="SassoonPrimaryInfant" w:cstheme="minorHAnsi"/>
              </w:rPr>
              <w:t xml:space="preserve">use world maps, atlases and globes to identify the United Kingdom and its countries, as well as the countries, </w:t>
            </w:r>
            <w:r w:rsidRPr="00C81F78">
              <w:rPr>
                <w:rFonts w:ascii="SassoonPrimaryInfant" w:hAnsi="SassoonPrimaryInfant" w:cstheme="minorHAnsi"/>
              </w:rPr>
              <w:lastRenderedPageBreak/>
              <w:t xml:space="preserve">continents and oceans studied at this key stage </w:t>
            </w:r>
          </w:p>
          <w:p w:rsidR="004466AC" w:rsidRPr="00C81F78" w:rsidRDefault="004466AC" w:rsidP="004466AC">
            <w:pPr>
              <w:pStyle w:val="ListParagraph"/>
              <w:numPr>
                <w:ilvl w:val="0"/>
                <w:numId w:val="11"/>
              </w:numPr>
              <w:rPr>
                <w:rFonts w:ascii="SassoonPrimaryInfant" w:hAnsi="SassoonPrimaryInfant" w:cstheme="minorHAnsi"/>
              </w:rPr>
            </w:pPr>
            <w:r w:rsidRPr="00C81F78">
              <w:rPr>
                <w:rFonts w:ascii="SassoonPrimaryInfant" w:hAnsi="SassoonPrimaryInfant" w:cstheme="minorHAnsi"/>
              </w:rPr>
              <w:t xml:space="preserve">use simple compass directions (North, South, East and West) and locational and directional language [for example, near and far; left and right], to describe the location of features and routes on a map Geography – key stages 1 and 2 3 </w:t>
            </w:r>
          </w:p>
          <w:p w:rsidR="004466AC" w:rsidRPr="00C81F78" w:rsidRDefault="004466AC" w:rsidP="004466AC">
            <w:pPr>
              <w:pStyle w:val="ListParagraph"/>
              <w:numPr>
                <w:ilvl w:val="0"/>
                <w:numId w:val="11"/>
              </w:numPr>
              <w:rPr>
                <w:rFonts w:ascii="SassoonPrimaryInfant" w:hAnsi="SassoonPrimaryInfant" w:cstheme="minorHAnsi"/>
              </w:rPr>
            </w:pPr>
            <w:r w:rsidRPr="00C81F78">
              <w:rPr>
                <w:rFonts w:ascii="SassoonPrimaryInfant" w:hAnsi="SassoonPrimaryInfant" w:cstheme="minorHAnsi"/>
              </w:rPr>
              <w:t xml:space="preserve">use aerial photographs and plan perspectives to recognise landmarks and basic human and physical features; devise a simple map; and use and construct basic symbols in a key </w:t>
            </w:r>
          </w:p>
          <w:p w:rsidR="004466AC" w:rsidRPr="00C81F78" w:rsidRDefault="004466AC" w:rsidP="004466AC">
            <w:pPr>
              <w:pStyle w:val="ListParagraph"/>
              <w:numPr>
                <w:ilvl w:val="0"/>
                <w:numId w:val="11"/>
              </w:numPr>
              <w:rPr>
                <w:rFonts w:ascii="SassoonPrimaryInfant" w:hAnsi="SassoonPrimaryInfant" w:cstheme="minorHAnsi"/>
              </w:rPr>
            </w:pPr>
            <w:r w:rsidRPr="00C81F78">
              <w:rPr>
                <w:rFonts w:ascii="SassoonPrimaryInfant" w:hAnsi="SassoonPrimaryInfant" w:cstheme="minorHAnsi"/>
              </w:rPr>
              <w:t>use simple fieldwork and observational skills to study the geography of their school and its grounds and the key human and physical features of its surrounding environment.</w:t>
            </w:r>
          </w:p>
          <w:p w:rsidR="004466AC" w:rsidRPr="00C81F78" w:rsidRDefault="004466AC" w:rsidP="004466AC">
            <w:pPr>
              <w:rPr>
                <w:rFonts w:ascii="SassoonPrimaryInfant" w:hAnsi="SassoonPrimaryInfant" w:cstheme="minorHAnsi"/>
                <w:sz w:val="20"/>
                <w:szCs w:val="20"/>
              </w:rPr>
            </w:pPr>
          </w:p>
        </w:tc>
        <w:tc>
          <w:tcPr>
            <w:tcW w:w="3928" w:type="dxa"/>
            <w:gridSpan w:val="2"/>
            <w:shd w:val="clear" w:color="auto" w:fill="9CC2E5" w:themeFill="accent5" w:themeFillTint="99"/>
          </w:tcPr>
          <w:p w:rsidR="004466AC" w:rsidRPr="00C81F78" w:rsidRDefault="004466AC" w:rsidP="004466AC">
            <w:pPr>
              <w:pStyle w:val="TableParagraph"/>
              <w:ind w:left="0" w:right="67"/>
              <w:rPr>
                <w:rFonts w:ascii="SassoonPrimaryInfant" w:hAnsi="SassoonPrimaryInfant" w:cstheme="minorHAnsi"/>
                <w:sz w:val="20"/>
                <w:szCs w:val="20"/>
              </w:rPr>
            </w:pPr>
            <w:r w:rsidRPr="00C81F78">
              <w:rPr>
                <w:rFonts w:ascii="SassoonPrimaryInfant" w:hAnsi="SassoonPrimaryInfant" w:cstheme="minorHAnsi"/>
                <w:color w:val="1C1C1C"/>
                <w:sz w:val="20"/>
                <w:szCs w:val="20"/>
              </w:rPr>
              <w:lastRenderedPageBreak/>
              <w:t xml:space="preserve">Children collect, </w:t>
            </w:r>
            <w:proofErr w:type="spellStart"/>
            <w:r w:rsidRPr="00C81F78">
              <w:rPr>
                <w:rFonts w:ascii="SassoonPrimaryInfant" w:hAnsi="SassoonPrimaryInfant" w:cstheme="minorHAnsi"/>
                <w:color w:val="1C1C1C"/>
                <w:sz w:val="20"/>
                <w:szCs w:val="20"/>
              </w:rPr>
              <w:t>analyse</w:t>
            </w:r>
            <w:proofErr w:type="spellEnd"/>
            <w:r w:rsidRPr="00C81F78">
              <w:rPr>
                <w:rFonts w:ascii="SassoonPrimaryInfant" w:hAnsi="SassoonPrimaryInfant" w:cstheme="minorHAnsi"/>
                <w:color w:val="1C1C1C"/>
                <w:sz w:val="20"/>
                <w:szCs w:val="20"/>
              </w:rPr>
              <w:t xml:space="preserve"> and communicate a range of data gathered through fieldwork that deepens their understanding of geographical processes. They interpret a range of sources of geographical information including maps, diagrams, globes, aerial photographs and Geographical Information Systems (GIS).</w:t>
            </w:r>
          </w:p>
          <w:p w:rsidR="004466AC" w:rsidRPr="00C81F78" w:rsidRDefault="004466AC" w:rsidP="004466AC">
            <w:pPr>
              <w:rPr>
                <w:rFonts w:ascii="SassoonPrimaryInfant" w:hAnsi="SassoonPrimaryInfant" w:cstheme="minorHAnsi"/>
                <w:sz w:val="20"/>
                <w:szCs w:val="20"/>
              </w:rPr>
            </w:pPr>
          </w:p>
        </w:tc>
        <w:tc>
          <w:tcPr>
            <w:tcW w:w="3932" w:type="dxa"/>
            <w:gridSpan w:val="2"/>
            <w:shd w:val="clear" w:color="auto" w:fill="9CC2E5" w:themeFill="accent5" w:themeFillTint="99"/>
          </w:tcPr>
          <w:p w:rsidR="004466AC" w:rsidRPr="00C81F78" w:rsidRDefault="004466AC" w:rsidP="004466AC">
            <w:pPr>
              <w:pStyle w:val="TableParagraph"/>
              <w:ind w:left="0" w:right="159"/>
              <w:rPr>
                <w:rFonts w:ascii="SassoonPrimaryInfant" w:hAnsi="SassoonPrimaryInfant" w:cstheme="minorHAnsi"/>
                <w:sz w:val="20"/>
                <w:szCs w:val="20"/>
              </w:rPr>
            </w:pPr>
            <w:r w:rsidRPr="00C81F78">
              <w:rPr>
                <w:rFonts w:ascii="SassoonPrimaryInfant" w:hAnsi="SassoonPrimaryInfant" w:cstheme="minorHAnsi"/>
                <w:color w:val="1C1C1C"/>
                <w:sz w:val="20"/>
                <w:szCs w:val="20"/>
              </w:rPr>
              <w:t xml:space="preserve">Children will become confident in collecting, </w:t>
            </w:r>
            <w:proofErr w:type="spellStart"/>
            <w:r w:rsidRPr="00C81F78">
              <w:rPr>
                <w:rFonts w:ascii="SassoonPrimaryInfant" w:hAnsi="SassoonPrimaryInfant" w:cstheme="minorHAnsi"/>
                <w:color w:val="1C1C1C"/>
                <w:sz w:val="20"/>
                <w:szCs w:val="20"/>
              </w:rPr>
              <w:t>analysing</w:t>
            </w:r>
            <w:proofErr w:type="spellEnd"/>
            <w:r w:rsidRPr="00C81F78">
              <w:rPr>
                <w:rFonts w:ascii="SassoonPrimaryInfant" w:hAnsi="SassoonPrimaryInfant" w:cstheme="minorHAnsi"/>
                <w:color w:val="1C1C1C"/>
                <w:sz w:val="20"/>
                <w:szCs w:val="20"/>
              </w:rPr>
              <w:t>, and communicating a range of data. Children can explain how the Earth’s features at different scales are shaped, interconnected and change over time.</w:t>
            </w:r>
          </w:p>
          <w:p w:rsidR="004466AC" w:rsidRPr="00C81F78" w:rsidRDefault="004466AC" w:rsidP="004466AC">
            <w:pPr>
              <w:rPr>
                <w:rFonts w:ascii="SassoonPrimaryInfant" w:hAnsi="SassoonPrimaryInfant" w:cstheme="minorHAnsi"/>
                <w:sz w:val="20"/>
                <w:szCs w:val="20"/>
              </w:rPr>
            </w:pPr>
          </w:p>
        </w:tc>
      </w:tr>
      <w:tr w:rsidR="004466AC" w:rsidRPr="00C81F78" w:rsidTr="00B9055C">
        <w:trPr>
          <w:trHeight w:val="5056"/>
        </w:trPr>
        <w:tc>
          <w:tcPr>
            <w:tcW w:w="1978" w:type="dxa"/>
            <w:vMerge/>
            <w:shd w:val="clear" w:color="auto" w:fill="9CC2E5" w:themeFill="accent5" w:themeFillTint="99"/>
            <w:vAlign w:val="center"/>
          </w:tcPr>
          <w:p w:rsidR="004466AC" w:rsidRPr="00C81F78" w:rsidRDefault="004466AC" w:rsidP="004466AC">
            <w:pPr>
              <w:jc w:val="center"/>
              <w:rPr>
                <w:rFonts w:ascii="SassoonPrimaryInfant" w:hAnsi="SassoonPrimaryInfant" w:cstheme="minorHAnsi"/>
                <w:b/>
                <w:sz w:val="20"/>
                <w:szCs w:val="20"/>
              </w:rPr>
            </w:pPr>
          </w:p>
        </w:tc>
        <w:tc>
          <w:tcPr>
            <w:tcW w:w="1953" w:type="dxa"/>
            <w:vMerge/>
            <w:shd w:val="clear" w:color="auto" w:fill="9CC2E5" w:themeFill="accent5" w:themeFillTint="99"/>
          </w:tcPr>
          <w:p w:rsidR="004466AC" w:rsidRPr="00C81F78" w:rsidRDefault="004466AC" w:rsidP="004466AC">
            <w:pPr>
              <w:rPr>
                <w:rFonts w:ascii="SassoonPrimaryInfant" w:hAnsi="SassoonPrimaryInfant" w:cstheme="minorHAnsi"/>
                <w:sz w:val="20"/>
                <w:szCs w:val="20"/>
              </w:rPr>
            </w:pPr>
          </w:p>
        </w:tc>
        <w:tc>
          <w:tcPr>
            <w:tcW w:w="4064" w:type="dxa"/>
            <w:gridSpan w:val="2"/>
            <w:vMerge/>
            <w:shd w:val="clear" w:color="auto" w:fill="9CC2E5" w:themeFill="accent5" w:themeFillTint="99"/>
          </w:tcPr>
          <w:p w:rsidR="004466AC" w:rsidRPr="00C81F78" w:rsidRDefault="004466AC" w:rsidP="004466AC">
            <w:pPr>
              <w:pStyle w:val="TableParagraph"/>
              <w:ind w:left="0" w:right="63"/>
              <w:rPr>
                <w:rFonts w:ascii="SassoonPrimaryInfant" w:hAnsi="SassoonPrimaryInfant" w:cstheme="minorHAnsi"/>
                <w:color w:val="1C1C1C"/>
                <w:sz w:val="20"/>
                <w:szCs w:val="20"/>
              </w:rPr>
            </w:pPr>
          </w:p>
        </w:tc>
        <w:tc>
          <w:tcPr>
            <w:tcW w:w="7860" w:type="dxa"/>
            <w:gridSpan w:val="4"/>
            <w:shd w:val="clear" w:color="auto" w:fill="9CC2E5" w:themeFill="accent5" w:themeFillTint="99"/>
          </w:tcPr>
          <w:p w:rsidR="004466AC" w:rsidRPr="00C81F78" w:rsidRDefault="004466AC" w:rsidP="004466AC">
            <w:pPr>
              <w:rPr>
                <w:rFonts w:ascii="SassoonPrimaryInfant" w:hAnsi="SassoonPrimaryInfant" w:cstheme="minorHAnsi"/>
                <w:b/>
              </w:rPr>
            </w:pPr>
            <w:r w:rsidRPr="00C81F78">
              <w:rPr>
                <w:rFonts w:ascii="SassoonPrimaryInfant" w:hAnsi="SassoonPrimaryInfant" w:cstheme="minorHAnsi"/>
                <w:b/>
              </w:rPr>
              <w:t>Pupils should be taught to:</w:t>
            </w:r>
          </w:p>
          <w:p w:rsidR="004466AC" w:rsidRPr="00C81F78" w:rsidRDefault="004466AC" w:rsidP="004466AC">
            <w:pPr>
              <w:pStyle w:val="ListParagraph"/>
              <w:numPr>
                <w:ilvl w:val="0"/>
                <w:numId w:val="20"/>
              </w:numPr>
              <w:rPr>
                <w:rFonts w:ascii="SassoonPrimaryInfant" w:hAnsi="SassoonPrimaryInfant" w:cstheme="minorHAnsi"/>
              </w:rPr>
            </w:pPr>
            <w:r w:rsidRPr="00C81F78">
              <w:rPr>
                <w:rFonts w:ascii="SassoonPrimaryInfant" w:hAnsi="SassoonPrimaryInfant" w:cstheme="minorHAnsi"/>
              </w:rPr>
              <w:t xml:space="preserve">use maps, atlases, globes and digital/computer mapping to locate countries and describe features studied </w:t>
            </w:r>
          </w:p>
          <w:p w:rsidR="004466AC" w:rsidRPr="00C81F78" w:rsidRDefault="004466AC" w:rsidP="004466AC">
            <w:pPr>
              <w:pStyle w:val="ListParagraph"/>
              <w:numPr>
                <w:ilvl w:val="0"/>
                <w:numId w:val="20"/>
              </w:numPr>
              <w:rPr>
                <w:rFonts w:ascii="SassoonPrimaryInfant" w:hAnsi="SassoonPrimaryInfant" w:cstheme="minorHAnsi"/>
              </w:rPr>
            </w:pPr>
            <w:r w:rsidRPr="00C81F78">
              <w:rPr>
                <w:rFonts w:ascii="SassoonPrimaryInfant" w:hAnsi="SassoonPrimaryInfant" w:cstheme="minorHAnsi"/>
              </w:rPr>
              <w:t xml:space="preserve">use the eight points of a compass, four and six-figure grid references, symbols and key (including the use of Ordnance Survey maps) to build their knowledge of the United Kingdom and the wider world </w:t>
            </w:r>
          </w:p>
          <w:p w:rsidR="004466AC" w:rsidRPr="00C81F78" w:rsidRDefault="004466AC" w:rsidP="004466AC">
            <w:pPr>
              <w:pStyle w:val="ListParagraph"/>
              <w:numPr>
                <w:ilvl w:val="0"/>
                <w:numId w:val="20"/>
              </w:numPr>
              <w:rPr>
                <w:rFonts w:ascii="SassoonPrimaryInfant" w:hAnsi="SassoonPrimaryInfant" w:cstheme="minorHAnsi"/>
              </w:rPr>
            </w:pPr>
            <w:r w:rsidRPr="00C81F78">
              <w:rPr>
                <w:rFonts w:ascii="SassoonPrimaryInfant" w:hAnsi="SassoonPrimaryInfant" w:cstheme="minorHAnsi"/>
              </w:rPr>
              <w:t>use fieldwork to observe, measure, record and present the human and physical features in the local area using a range of methods, including sketch maps, plans and graphs, and digital technologies.</w:t>
            </w:r>
          </w:p>
          <w:p w:rsidR="004466AC" w:rsidRPr="00C81F78" w:rsidRDefault="004466AC" w:rsidP="004466AC">
            <w:pPr>
              <w:rPr>
                <w:rFonts w:ascii="SassoonPrimaryInfant" w:hAnsi="SassoonPrimaryInfant" w:cstheme="minorHAnsi"/>
                <w:color w:val="1C1C1C"/>
                <w:sz w:val="20"/>
                <w:szCs w:val="20"/>
              </w:rPr>
            </w:pPr>
          </w:p>
        </w:tc>
      </w:tr>
    </w:tbl>
    <w:p w:rsidR="009C4790" w:rsidRPr="00C81F78" w:rsidRDefault="009C4790" w:rsidP="00231A17">
      <w:pPr>
        <w:spacing w:after="0" w:line="240" w:lineRule="auto"/>
        <w:contextualSpacing/>
        <w:jc w:val="center"/>
        <w:rPr>
          <w:rFonts w:ascii="SassoonPrimaryInfant" w:hAnsi="SassoonPrimaryInfant" w:cstheme="minorHAnsi"/>
          <w:b/>
          <w:sz w:val="20"/>
          <w:szCs w:val="20"/>
          <w:u w:val="single"/>
        </w:rPr>
      </w:pPr>
    </w:p>
    <w:tbl>
      <w:tblPr>
        <w:tblStyle w:val="TableGrid"/>
        <w:tblpPr w:leftFromText="180" w:rightFromText="180" w:vertAnchor="page" w:horzAnchor="margin" w:tblpXSpec="center" w:tblpY="688"/>
        <w:tblW w:w="15855" w:type="dxa"/>
        <w:tblLook w:val="04A0" w:firstRow="1" w:lastRow="0" w:firstColumn="1" w:lastColumn="0" w:noHBand="0" w:noVBand="1"/>
      </w:tblPr>
      <w:tblGrid>
        <w:gridCol w:w="1973"/>
        <w:gridCol w:w="1951"/>
        <w:gridCol w:w="2129"/>
        <w:gridCol w:w="1930"/>
        <w:gridCol w:w="1990"/>
        <w:gridCol w:w="1946"/>
        <w:gridCol w:w="9"/>
        <w:gridCol w:w="1962"/>
        <w:gridCol w:w="1965"/>
      </w:tblGrid>
      <w:tr w:rsidR="009C4790" w:rsidRPr="00C81F78" w:rsidTr="00231A17">
        <w:trPr>
          <w:trHeight w:val="557"/>
        </w:trPr>
        <w:tc>
          <w:tcPr>
            <w:tcW w:w="1973" w:type="dxa"/>
            <w:vAlign w:val="center"/>
          </w:tcPr>
          <w:p w:rsidR="009C4790" w:rsidRPr="00C81F78" w:rsidRDefault="009C4790" w:rsidP="00231A17">
            <w:pPr>
              <w:jc w:val="center"/>
              <w:rPr>
                <w:rFonts w:ascii="SassoonPrimaryInfant" w:hAnsi="SassoonPrimaryInfant" w:cstheme="minorHAnsi"/>
                <w:b/>
                <w:sz w:val="20"/>
                <w:szCs w:val="20"/>
                <w:u w:val="single"/>
              </w:rPr>
            </w:pPr>
          </w:p>
        </w:tc>
        <w:tc>
          <w:tcPr>
            <w:tcW w:w="1951" w:type="dxa"/>
            <w:vAlign w:val="center"/>
          </w:tcPr>
          <w:p w:rsidR="009C4790" w:rsidRPr="00C81F78" w:rsidRDefault="009C4790" w:rsidP="00231A17">
            <w:pPr>
              <w:jc w:val="center"/>
              <w:rPr>
                <w:rFonts w:ascii="SassoonPrimaryInfant" w:hAnsi="SassoonPrimaryInfant" w:cstheme="minorHAnsi"/>
                <w:b/>
                <w:sz w:val="20"/>
                <w:szCs w:val="20"/>
                <w:u w:val="single"/>
              </w:rPr>
            </w:pPr>
            <w:r w:rsidRPr="00C81F78">
              <w:rPr>
                <w:rFonts w:ascii="SassoonPrimaryInfant" w:hAnsi="SassoonPrimaryInfant" w:cstheme="minorHAnsi"/>
                <w:b/>
                <w:sz w:val="20"/>
                <w:szCs w:val="20"/>
                <w:u w:val="single"/>
              </w:rPr>
              <w:t>EYFS</w:t>
            </w:r>
          </w:p>
        </w:tc>
        <w:tc>
          <w:tcPr>
            <w:tcW w:w="2129" w:type="dxa"/>
            <w:vAlign w:val="center"/>
          </w:tcPr>
          <w:p w:rsidR="009C4790" w:rsidRPr="00C81F78" w:rsidRDefault="009C4790" w:rsidP="00231A17">
            <w:pPr>
              <w:jc w:val="center"/>
              <w:rPr>
                <w:rFonts w:ascii="SassoonPrimaryInfant" w:hAnsi="SassoonPrimaryInfant" w:cstheme="minorHAnsi"/>
                <w:b/>
                <w:sz w:val="20"/>
                <w:szCs w:val="20"/>
                <w:u w:val="single"/>
              </w:rPr>
            </w:pPr>
            <w:r w:rsidRPr="00C81F78">
              <w:rPr>
                <w:rFonts w:ascii="SassoonPrimaryInfant" w:hAnsi="SassoonPrimaryInfant" w:cstheme="minorHAnsi"/>
                <w:b/>
                <w:sz w:val="20"/>
                <w:szCs w:val="20"/>
                <w:u w:val="single"/>
              </w:rPr>
              <w:t>Y1</w:t>
            </w:r>
          </w:p>
        </w:tc>
        <w:tc>
          <w:tcPr>
            <w:tcW w:w="1930" w:type="dxa"/>
            <w:vAlign w:val="center"/>
          </w:tcPr>
          <w:p w:rsidR="009C4790" w:rsidRPr="00C81F78" w:rsidRDefault="009C4790" w:rsidP="00231A17">
            <w:pPr>
              <w:jc w:val="center"/>
              <w:rPr>
                <w:rFonts w:ascii="SassoonPrimaryInfant" w:hAnsi="SassoonPrimaryInfant" w:cstheme="minorHAnsi"/>
                <w:b/>
                <w:sz w:val="20"/>
                <w:szCs w:val="20"/>
                <w:u w:val="single"/>
              </w:rPr>
            </w:pPr>
            <w:r w:rsidRPr="00C81F78">
              <w:rPr>
                <w:rFonts w:ascii="SassoonPrimaryInfant" w:hAnsi="SassoonPrimaryInfant" w:cstheme="minorHAnsi"/>
                <w:b/>
                <w:sz w:val="20"/>
                <w:szCs w:val="20"/>
                <w:u w:val="single"/>
              </w:rPr>
              <w:t>Y2</w:t>
            </w:r>
          </w:p>
        </w:tc>
        <w:tc>
          <w:tcPr>
            <w:tcW w:w="1990" w:type="dxa"/>
            <w:vAlign w:val="center"/>
          </w:tcPr>
          <w:p w:rsidR="009C4790" w:rsidRPr="00C81F78" w:rsidRDefault="009C4790" w:rsidP="00231A17">
            <w:pPr>
              <w:jc w:val="center"/>
              <w:rPr>
                <w:rFonts w:ascii="SassoonPrimaryInfant" w:hAnsi="SassoonPrimaryInfant" w:cstheme="minorHAnsi"/>
                <w:b/>
                <w:sz w:val="20"/>
                <w:szCs w:val="20"/>
                <w:u w:val="single"/>
              </w:rPr>
            </w:pPr>
            <w:r w:rsidRPr="00C81F78">
              <w:rPr>
                <w:rFonts w:ascii="SassoonPrimaryInfant" w:hAnsi="SassoonPrimaryInfant" w:cstheme="minorHAnsi"/>
                <w:b/>
                <w:sz w:val="20"/>
                <w:szCs w:val="20"/>
                <w:u w:val="single"/>
              </w:rPr>
              <w:t>Y3</w:t>
            </w:r>
          </w:p>
        </w:tc>
        <w:tc>
          <w:tcPr>
            <w:tcW w:w="1955" w:type="dxa"/>
            <w:gridSpan w:val="2"/>
            <w:vAlign w:val="center"/>
          </w:tcPr>
          <w:p w:rsidR="009C4790" w:rsidRPr="00C81F78" w:rsidRDefault="009C4790" w:rsidP="00231A17">
            <w:pPr>
              <w:jc w:val="center"/>
              <w:rPr>
                <w:rFonts w:ascii="SassoonPrimaryInfant" w:hAnsi="SassoonPrimaryInfant" w:cstheme="minorHAnsi"/>
                <w:b/>
                <w:sz w:val="20"/>
                <w:szCs w:val="20"/>
                <w:u w:val="single"/>
              </w:rPr>
            </w:pPr>
            <w:r w:rsidRPr="00C81F78">
              <w:rPr>
                <w:rFonts w:ascii="SassoonPrimaryInfant" w:hAnsi="SassoonPrimaryInfant" w:cstheme="minorHAnsi"/>
                <w:b/>
                <w:sz w:val="20"/>
                <w:szCs w:val="20"/>
                <w:u w:val="single"/>
              </w:rPr>
              <w:t>Y4</w:t>
            </w:r>
          </w:p>
        </w:tc>
        <w:tc>
          <w:tcPr>
            <w:tcW w:w="1962" w:type="dxa"/>
            <w:vAlign w:val="center"/>
          </w:tcPr>
          <w:p w:rsidR="009C4790" w:rsidRPr="00C81F78" w:rsidRDefault="009C4790" w:rsidP="00231A17">
            <w:pPr>
              <w:jc w:val="center"/>
              <w:rPr>
                <w:rFonts w:ascii="SassoonPrimaryInfant" w:hAnsi="SassoonPrimaryInfant" w:cstheme="minorHAnsi"/>
                <w:b/>
                <w:sz w:val="20"/>
                <w:szCs w:val="20"/>
                <w:u w:val="single"/>
              </w:rPr>
            </w:pPr>
            <w:r w:rsidRPr="00C81F78">
              <w:rPr>
                <w:rFonts w:ascii="SassoonPrimaryInfant" w:hAnsi="SassoonPrimaryInfant" w:cstheme="minorHAnsi"/>
                <w:b/>
                <w:sz w:val="20"/>
                <w:szCs w:val="20"/>
                <w:u w:val="single"/>
              </w:rPr>
              <w:t>Y5</w:t>
            </w:r>
          </w:p>
        </w:tc>
        <w:tc>
          <w:tcPr>
            <w:tcW w:w="1965" w:type="dxa"/>
            <w:vAlign w:val="center"/>
          </w:tcPr>
          <w:p w:rsidR="009C4790" w:rsidRPr="00C81F78" w:rsidRDefault="009C4790" w:rsidP="00231A17">
            <w:pPr>
              <w:jc w:val="center"/>
              <w:rPr>
                <w:rFonts w:ascii="SassoonPrimaryInfant" w:hAnsi="SassoonPrimaryInfant" w:cstheme="minorHAnsi"/>
                <w:b/>
                <w:sz w:val="20"/>
                <w:szCs w:val="20"/>
                <w:u w:val="single"/>
              </w:rPr>
            </w:pPr>
            <w:r w:rsidRPr="00C81F78">
              <w:rPr>
                <w:rFonts w:ascii="SassoonPrimaryInfant" w:hAnsi="SassoonPrimaryInfant" w:cstheme="minorHAnsi"/>
                <w:b/>
                <w:sz w:val="20"/>
                <w:szCs w:val="20"/>
                <w:u w:val="single"/>
              </w:rPr>
              <w:t>Y6</w:t>
            </w:r>
          </w:p>
        </w:tc>
      </w:tr>
      <w:tr w:rsidR="00D147AC" w:rsidRPr="00C81F78" w:rsidTr="00231A17">
        <w:trPr>
          <w:trHeight w:val="1115"/>
        </w:trPr>
        <w:tc>
          <w:tcPr>
            <w:tcW w:w="1973" w:type="dxa"/>
            <w:shd w:val="clear" w:color="auto" w:fill="F7CAAC" w:themeFill="accent2" w:themeFillTint="66"/>
            <w:vAlign w:val="center"/>
          </w:tcPr>
          <w:p w:rsidR="00391598" w:rsidRPr="00C81F78" w:rsidRDefault="00391598" w:rsidP="00231A17">
            <w:pPr>
              <w:rPr>
                <w:rFonts w:ascii="SassoonPrimaryInfant" w:hAnsi="SassoonPrimaryInfant" w:cstheme="minorHAnsi"/>
                <w:sz w:val="20"/>
                <w:szCs w:val="20"/>
              </w:rPr>
            </w:pPr>
            <w:r w:rsidRPr="00C81F78">
              <w:rPr>
                <w:rFonts w:ascii="SassoonPrimaryInfant" w:hAnsi="SassoonPrimaryInfant" w:cstheme="minorHAnsi"/>
                <w:sz w:val="20"/>
                <w:szCs w:val="20"/>
              </w:rPr>
              <w:t xml:space="preserve">Human &amp; Physical Geography </w:t>
            </w:r>
          </w:p>
          <w:p w:rsidR="00391598" w:rsidRPr="00C81F78" w:rsidRDefault="00391598" w:rsidP="00231A17">
            <w:pPr>
              <w:rPr>
                <w:rFonts w:ascii="SassoonPrimaryInfant" w:hAnsi="SassoonPrimaryInfant" w:cstheme="minorHAnsi"/>
                <w:b/>
                <w:sz w:val="20"/>
                <w:szCs w:val="20"/>
              </w:rPr>
            </w:pPr>
          </w:p>
        </w:tc>
        <w:tc>
          <w:tcPr>
            <w:tcW w:w="1951" w:type="dxa"/>
            <w:shd w:val="clear" w:color="auto" w:fill="F7CAAC" w:themeFill="accent2" w:themeFillTint="66"/>
          </w:tcPr>
          <w:p w:rsidR="00391598" w:rsidRPr="00C81F78" w:rsidRDefault="00391598" w:rsidP="00231A17">
            <w:pPr>
              <w:rPr>
                <w:rFonts w:ascii="SassoonPrimaryInfant" w:hAnsi="SassoonPrimaryInfant" w:cstheme="minorHAnsi"/>
                <w:sz w:val="20"/>
                <w:szCs w:val="20"/>
              </w:rPr>
            </w:pPr>
            <w:r w:rsidRPr="00C81F78">
              <w:rPr>
                <w:rFonts w:ascii="SassoonPrimaryInfant" w:hAnsi="SassoonPrimaryInfant" w:cstheme="minorHAnsi"/>
                <w:sz w:val="20"/>
                <w:szCs w:val="20"/>
              </w:rPr>
              <w:t>Enjoys joining in with family customs and routines</w:t>
            </w:r>
          </w:p>
          <w:p w:rsidR="00391598" w:rsidRPr="00C81F78" w:rsidRDefault="00391598" w:rsidP="00231A17">
            <w:pPr>
              <w:rPr>
                <w:rFonts w:ascii="SassoonPrimaryInfant" w:hAnsi="SassoonPrimaryInfant" w:cstheme="minorHAnsi"/>
                <w:sz w:val="20"/>
                <w:szCs w:val="20"/>
              </w:rPr>
            </w:pPr>
          </w:p>
          <w:p w:rsidR="00391598" w:rsidRPr="00C81F78" w:rsidRDefault="00391598" w:rsidP="00231A17">
            <w:pPr>
              <w:rPr>
                <w:rFonts w:ascii="SassoonPrimaryInfant" w:hAnsi="SassoonPrimaryInfant" w:cstheme="minorHAnsi"/>
                <w:sz w:val="20"/>
                <w:szCs w:val="20"/>
              </w:rPr>
            </w:pPr>
            <w:r w:rsidRPr="00C81F78">
              <w:rPr>
                <w:rFonts w:ascii="SassoonPrimaryInfant" w:hAnsi="SassoonPrimaryInfant" w:cstheme="minorHAnsi"/>
                <w:sz w:val="20"/>
                <w:szCs w:val="20"/>
              </w:rPr>
              <w:t>Looks closely at similarities, differences, patterns and change.</w:t>
            </w:r>
          </w:p>
          <w:p w:rsidR="00391598" w:rsidRPr="00C81F78" w:rsidRDefault="00391598" w:rsidP="00231A17">
            <w:pPr>
              <w:rPr>
                <w:rFonts w:ascii="SassoonPrimaryInfant" w:hAnsi="SassoonPrimaryInfant" w:cstheme="minorHAnsi"/>
                <w:sz w:val="20"/>
                <w:szCs w:val="20"/>
              </w:rPr>
            </w:pPr>
          </w:p>
          <w:p w:rsidR="00391598" w:rsidRPr="00C81F78" w:rsidRDefault="00391598" w:rsidP="00231A17">
            <w:pPr>
              <w:rPr>
                <w:rFonts w:ascii="SassoonPrimaryInfant" w:hAnsi="SassoonPrimaryInfant" w:cstheme="minorHAnsi"/>
                <w:sz w:val="20"/>
                <w:szCs w:val="20"/>
              </w:rPr>
            </w:pPr>
            <w:r w:rsidRPr="00C81F78">
              <w:rPr>
                <w:rFonts w:ascii="SassoonPrimaryInfant" w:hAnsi="SassoonPrimaryInfant" w:cstheme="minorHAnsi"/>
                <w:sz w:val="20"/>
                <w:szCs w:val="20"/>
              </w:rPr>
              <w:t>Talks about the features of his/her own immediate environment and how environments might vary from one another.</w:t>
            </w:r>
          </w:p>
        </w:tc>
        <w:tc>
          <w:tcPr>
            <w:tcW w:w="2129" w:type="dxa"/>
            <w:shd w:val="clear" w:color="auto" w:fill="F7CAAC" w:themeFill="accent2" w:themeFillTint="66"/>
          </w:tcPr>
          <w:p w:rsidR="00391598" w:rsidRPr="00C81F78" w:rsidRDefault="00391598" w:rsidP="00231A17">
            <w:pPr>
              <w:rPr>
                <w:rFonts w:ascii="SassoonPrimaryInfant" w:hAnsi="SassoonPrimaryInfant" w:cstheme="minorHAnsi"/>
                <w:sz w:val="20"/>
                <w:szCs w:val="20"/>
              </w:rPr>
            </w:pPr>
            <w:r w:rsidRPr="00C81F78">
              <w:rPr>
                <w:rFonts w:ascii="SassoonPrimaryInfant" w:hAnsi="SassoonPrimaryInfant" w:cstheme="minorHAnsi"/>
                <w:sz w:val="20"/>
                <w:szCs w:val="20"/>
              </w:rPr>
              <w:t>Describe seasonal weather changes Name, describe and compare familiar places Link their homes with other places in their local community Know about some present changes that are happening in the local environment (at school) Suggest ideas for improving the school environment.</w:t>
            </w:r>
          </w:p>
        </w:tc>
        <w:tc>
          <w:tcPr>
            <w:tcW w:w="1930" w:type="dxa"/>
            <w:shd w:val="clear" w:color="auto" w:fill="F7CAAC" w:themeFill="accent2" w:themeFillTint="66"/>
          </w:tcPr>
          <w:p w:rsidR="00391598" w:rsidRPr="00C81F78" w:rsidRDefault="00391598" w:rsidP="00231A17">
            <w:pPr>
              <w:rPr>
                <w:rFonts w:ascii="SassoonPrimaryInfant" w:hAnsi="SassoonPrimaryInfant" w:cstheme="minorHAnsi"/>
                <w:sz w:val="20"/>
                <w:szCs w:val="20"/>
              </w:rPr>
            </w:pPr>
            <w:r w:rsidRPr="00C81F78">
              <w:rPr>
                <w:rFonts w:ascii="SassoonPrimaryInfant" w:hAnsi="SassoonPrimaryInfant" w:cstheme="minorHAnsi"/>
                <w:sz w:val="20"/>
                <w:szCs w:val="20"/>
              </w:rPr>
              <w:t>Identify seasonal and daily weather pattern in the UK &amp; the location of hot and cold areas of the world in relation to the equator and the North and South Poles Use basic geographical vocabulary to refer to key physical features including beach, cliff, coast, forest, hill, mountain, sea, ocean, river, soil, valley, vegetation, season and weather</w:t>
            </w:r>
          </w:p>
          <w:p w:rsidR="00391598" w:rsidRPr="00C81F78" w:rsidRDefault="00391598" w:rsidP="00231A17">
            <w:pPr>
              <w:rPr>
                <w:rFonts w:ascii="SassoonPrimaryInfant" w:hAnsi="SassoonPrimaryInfant" w:cstheme="minorHAnsi"/>
                <w:sz w:val="20"/>
                <w:szCs w:val="20"/>
              </w:rPr>
            </w:pPr>
          </w:p>
          <w:p w:rsidR="00391598" w:rsidRPr="00C81F78" w:rsidRDefault="00391598" w:rsidP="00231A17">
            <w:pPr>
              <w:rPr>
                <w:rFonts w:ascii="SassoonPrimaryInfant" w:hAnsi="SassoonPrimaryInfant" w:cstheme="minorHAnsi"/>
                <w:sz w:val="20"/>
                <w:szCs w:val="20"/>
              </w:rPr>
            </w:pPr>
            <w:r w:rsidRPr="00C81F78">
              <w:rPr>
                <w:rFonts w:ascii="SassoonPrimaryInfant" w:hAnsi="SassoonPrimaryInfant" w:cstheme="minorHAnsi"/>
                <w:sz w:val="20"/>
                <w:szCs w:val="20"/>
              </w:rPr>
              <w:t>Use basic geographical vocabulary to refer to key human features, including: city, town, village, factory, farm, house, office, port, harbour and shop</w:t>
            </w:r>
          </w:p>
        </w:tc>
        <w:tc>
          <w:tcPr>
            <w:tcW w:w="1990" w:type="dxa"/>
            <w:shd w:val="clear" w:color="auto" w:fill="F7CAAC" w:themeFill="accent2" w:themeFillTint="66"/>
          </w:tcPr>
          <w:p w:rsidR="00391598" w:rsidRPr="00C81F78" w:rsidRDefault="00391598" w:rsidP="00231A17">
            <w:pPr>
              <w:rPr>
                <w:rFonts w:ascii="SassoonPrimaryInfant" w:hAnsi="SassoonPrimaryInfant" w:cstheme="minorHAnsi"/>
                <w:sz w:val="20"/>
                <w:szCs w:val="20"/>
              </w:rPr>
            </w:pPr>
            <w:r w:rsidRPr="00C81F78">
              <w:rPr>
                <w:rFonts w:ascii="SassoonPrimaryInfant" w:hAnsi="SassoonPrimaryInfant" w:cstheme="minorHAnsi"/>
                <w:sz w:val="20"/>
                <w:szCs w:val="20"/>
              </w:rPr>
              <w:t>Identify physical &amp; human features of the locality Explain about weather conditions/patterns around the UK and part of Europe.</w:t>
            </w:r>
          </w:p>
        </w:tc>
        <w:tc>
          <w:tcPr>
            <w:tcW w:w="1955" w:type="dxa"/>
            <w:gridSpan w:val="2"/>
            <w:shd w:val="clear" w:color="auto" w:fill="F7CAAC" w:themeFill="accent2" w:themeFillTint="66"/>
          </w:tcPr>
          <w:p w:rsidR="00391598" w:rsidRPr="00C81F78" w:rsidRDefault="00391598" w:rsidP="00231A17">
            <w:pPr>
              <w:rPr>
                <w:rFonts w:ascii="SassoonPrimaryInfant" w:hAnsi="SassoonPrimaryInfant" w:cstheme="minorHAnsi"/>
                <w:sz w:val="20"/>
                <w:szCs w:val="20"/>
              </w:rPr>
            </w:pPr>
            <w:r w:rsidRPr="00C81F78">
              <w:rPr>
                <w:rFonts w:ascii="SassoonPrimaryInfant" w:hAnsi="SassoonPrimaryInfant" w:cstheme="minorHAnsi"/>
                <w:sz w:val="20"/>
                <w:szCs w:val="20"/>
              </w:rPr>
              <w:t>Describe human features of UK regions. Cities and/or counties Understand the effect of landscape features on the development of a locality</w:t>
            </w:r>
          </w:p>
          <w:p w:rsidR="00391598" w:rsidRPr="00C81F78" w:rsidRDefault="00391598" w:rsidP="00231A17">
            <w:pPr>
              <w:rPr>
                <w:rFonts w:ascii="SassoonPrimaryInfant" w:hAnsi="SassoonPrimaryInfant" w:cstheme="minorHAnsi"/>
                <w:sz w:val="20"/>
                <w:szCs w:val="20"/>
              </w:rPr>
            </w:pPr>
          </w:p>
          <w:p w:rsidR="00391598" w:rsidRPr="00C81F78" w:rsidRDefault="00391598" w:rsidP="00231A17">
            <w:pPr>
              <w:rPr>
                <w:rFonts w:ascii="SassoonPrimaryInfant" w:hAnsi="SassoonPrimaryInfant" w:cstheme="minorHAnsi"/>
                <w:sz w:val="20"/>
                <w:szCs w:val="20"/>
              </w:rPr>
            </w:pPr>
            <w:r w:rsidRPr="00C81F78">
              <w:rPr>
                <w:rFonts w:ascii="SassoonPrimaryInfant" w:hAnsi="SassoonPrimaryInfant" w:cstheme="minorHAnsi"/>
                <w:sz w:val="20"/>
                <w:szCs w:val="20"/>
              </w:rPr>
              <w:t>Describe how people have been affected by changes in the environment Explain about key natural resources e.g. water in the locality Explore weather patterns around parts of the world</w:t>
            </w:r>
          </w:p>
        </w:tc>
        <w:tc>
          <w:tcPr>
            <w:tcW w:w="1962" w:type="dxa"/>
            <w:shd w:val="clear" w:color="auto" w:fill="F7CAAC" w:themeFill="accent2" w:themeFillTint="66"/>
          </w:tcPr>
          <w:p w:rsidR="00391598" w:rsidRPr="00C81F78" w:rsidRDefault="00391598" w:rsidP="00231A17">
            <w:pPr>
              <w:rPr>
                <w:rFonts w:ascii="SassoonPrimaryInfant" w:hAnsi="SassoonPrimaryInfant" w:cstheme="minorHAnsi"/>
                <w:sz w:val="20"/>
                <w:szCs w:val="20"/>
              </w:rPr>
            </w:pPr>
            <w:r w:rsidRPr="00C81F78">
              <w:rPr>
                <w:rFonts w:ascii="SassoonPrimaryInfant" w:hAnsi="SassoonPrimaryInfant" w:cstheme="minorHAnsi"/>
                <w:sz w:val="20"/>
                <w:szCs w:val="20"/>
              </w:rPr>
              <w:t>Understand about weather patterns around the world and relate these to climate zones Know how rivers erode, transport &amp; deposit materials Know about the physical features of coasts &amp; begin to understand erosion &amp; deposition Understand how humans affect the environment over time Understand why people seek to manage and sustain their environment</w:t>
            </w:r>
          </w:p>
        </w:tc>
        <w:tc>
          <w:tcPr>
            <w:tcW w:w="1965" w:type="dxa"/>
            <w:shd w:val="clear" w:color="auto" w:fill="F7CAAC" w:themeFill="accent2" w:themeFillTint="66"/>
          </w:tcPr>
          <w:p w:rsidR="00391598" w:rsidRPr="00C81F78" w:rsidRDefault="00391598" w:rsidP="00231A17">
            <w:pPr>
              <w:rPr>
                <w:rFonts w:ascii="SassoonPrimaryInfant" w:hAnsi="SassoonPrimaryInfant" w:cstheme="minorHAnsi"/>
                <w:sz w:val="20"/>
                <w:szCs w:val="20"/>
              </w:rPr>
            </w:pPr>
            <w:r w:rsidRPr="00C81F78">
              <w:rPr>
                <w:rFonts w:ascii="SassoonPrimaryInfant" w:hAnsi="SassoonPrimaryInfant" w:cstheme="minorHAnsi"/>
                <w:sz w:val="20"/>
                <w:szCs w:val="20"/>
              </w:rPr>
              <w:t>Describe and understand key aspects of physical geography, including: climate zones, biomes and vegetation belts, rivers, mountains, volcanoes and earthquakes, and the water cycle</w:t>
            </w:r>
          </w:p>
          <w:p w:rsidR="00391598" w:rsidRPr="00C81F78" w:rsidRDefault="00391598" w:rsidP="00231A17">
            <w:pPr>
              <w:rPr>
                <w:rFonts w:ascii="SassoonPrimaryInfant" w:hAnsi="SassoonPrimaryInfant" w:cstheme="minorHAnsi"/>
                <w:sz w:val="20"/>
                <w:szCs w:val="20"/>
              </w:rPr>
            </w:pPr>
          </w:p>
          <w:p w:rsidR="00391598" w:rsidRPr="00C81F78" w:rsidRDefault="00391598" w:rsidP="00231A17">
            <w:pPr>
              <w:rPr>
                <w:rFonts w:ascii="SassoonPrimaryInfant" w:hAnsi="SassoonPrimaryInfant" w:cstheme="minorHAnsi"/>
                <w:sz w:val="20"/>
                <w:szCs w:val="20"/>
              </w:rPr>
            </w:pPr>
            <w:r w:rsidRPr="00C81F78">
              <w:rPr>
                <w:rFonts w:ascii="SassoonPrimaryInfant" w:hAnsi="SassoonPrimaryInfant" w:cstheme="minorHAnsi"/>
                <w:sz w:val="20"/>
                <w:szCs w:val="20"/>
              </w:rPr>
              <w:t>Describe and understand key aspects of human geography, including: types of settlement and land use, economic activity including trade links, and the distribution of natural resources including energy, food minerals and water</w:t>
            </w:r>
          </w:p>
        </w:tc>
      </w:tr>
      <w:tr w:rsidR="00A810D8" w:rsidRPr="00C81F78" w:rsidTr="00A810D8">
        <w:trPr>
          <w:trHeight w:val="3692"/>
        </w:trPr>
        <w:tc>
          <w:tcPr>
            <w:tcW w:w="1973" w:type="dxa"/>
            <w:vMerge w:val="restart"/>
            <w:shd w:val="clear" w:color="auto" w:fill="F7CAAC" w:themeFill="accent2" w:themeFillTint="66"/>
            <w:vAlign w:val="center"/>
          </w:tcPr>
          <w:p w:rsidR="00A810D8" w:rsidRPr="00C81F78" w:rsidRDefault="00A810D8" w:rsidP="00231A17">
            <w:pPr>
              <w:jc w:val="center"/>
              <w:rPr>
                <w:rFonts w:ascii="SassoonPrimaryInfant" w:hAnsi="SassoonPrimaryInfant" w:cstheme="minorHAnsi"/>
                <w:b/>
                <w:sz w:val="20"/>
                <w:szCs w:val="20"/>
              </w:rPr>
            </w:pPr>
            <w:r w:rsidRPr="00C81F78">
              <w:rPr>
                <w:rFonts w:ascii="SassoonPrimaryInfant" w:hAnsi="SassoonPrimaryInfant" w:cstheme="minorHAnsi"/>
                <w:b/>
                <w:sz w:val="20"/>
                <w:szCs w:val="20"/>
              </w:rPr>
              <w:lastRenderedPageBreak/>
              <w:t>Knowledge</w:t>
            </w:r>
          </w:p>
          <w:p w:rsidR="00A810D8" w:rsidRPr="00C81F78" w:rsidRDefault="00A810D8" w:rsidP="00231A17">
            <w:pPr>
              <w:jc w:val="center"/>
              <w:rPr>
                <w:rFonts w:ascii="SassoonPrimaryInfant" w:hAnsi="SassoonPrimaryInfant" w:cstheme="minorHAnsi"/>
                <w:b/>
                <w:sz w:val="20"/>
                <w:szCs w:val="20"/>
              </w:rPr>
            </w:pPr>
            <w:r w:rsidRPr="00C81F78">
              <w:rPr>
                <w:rFonts w:ascii="SassoonPrimaryInfant" w:hAnsi="SassoonPrimaryInfant" w:cstheme="minorHAnsi"/>
                <w:b/>
                <w:sz w:val="20"/>
                <w:szCs w:val="20"/>
              </w:rPr>
              <w:t>(taken from NC)</w:t>
            </w:r>
          </w:p>
        </w:tc>
        <w:tc>
          <w:tcPr>
            <w:tcW w:w="1951" w:type="dxa"/>
            <w:vMerge w:val="restart"/>
            <w:shd w:val="clear" w:color="auto" w:fill="F7CAAC" w:themeFill="accent2" w:themeFillTint="66"/>
          </w:tcPr>
          <w:p w:rsidR="00A810D8" w:rsidRPr="00C81F78" w:rsidRDefault="00A810D8" w:rsidP="00231A17">
            <w:pPr>
              <w:rPr>
                <w:rFonts w:ascii="SassoonPrimaryInfant" w:hAnsi="SassoonPrimaryInfant" w:cstheme="minorHAnsi"/>
                <w:sz w:val="20"/>
                <w:szCs w:val="20"/>
              </w:rPr>
            </w:pPr>
          </w:p>
        </w:tc>
        <w:tc>
          <w:tcPr>
            <w:tcW w:w="4059" w:type="dxa"/>
            <w:gridSpan w:val="2"/>
            <w:vMerge w:val="restart"/>
            <w:shd w:val="clear" w:color="auto" w:fill="F7CAAC" w:themeFill="accent2" w:themeFillTint="66"/>
          </w:tcPr>
          <w:p w:rsidR="00A810D8" w:rsidRPr="00C81F78" w:rsidRDefault="00A810D8" w:rsidP="00D147AC">
            <w:pPr>
              <w:pStyle w:val="TableParagraph"/>
              <w:ind w:left="0" w:right="139"/>
              <w:jc w:val="both"/>
              <w:rPr>
                <w:rFonts w:ascii="SassoonPrimaryInfant" w:hAnsi="SassoonPrimaryInfant" w:cstheme="minorHAnsi"/>
                <w:color w:val="1C1C1C"/>
                <w:sz w:val="20"/>
                <w:szCs w:val="20"/>
              </w:rPr>
            </w:pPr>
            <w:r w:rsidRPr="00C81F78">
              <w:rPr>
                <w:rFonts w:ascii="SassoonPrimaryInfant" w:hAnsi="SassoonPrimaryInfant" w:cstheme="minorHAnsi"/>
                <w:color w:val="1C1C1C"/>
                <w:sz w:val="20"/>
                <w:szCs w:val="20"/>
              </w:rPr>
              <w:t>Children will understand key physical and human geographical features of the world. They identify seasonal and daily weather patterns.</w:t>
            </w:r>
          </w:p>
          <w:p w:rsidR="00A810D8" w:rsidRPr="00C81F78" w:rsidRDefault="00A810D8" w:rsidP="00D147AC">
            <w:pPr>
              <w:pStyle w:val="TableParagraph"/>
              <w:ind w:left="0" w:right="139"/>
              <w:jc w:val="both"/>
              <w:rPr>
                <w:rFonts w:ascii="SassoonPrimaryInfant" w:hAnsi="SassoonPrimaryInfant" w:cstheme="minorHAnsi"/>
                <w:sz w:val="20"/>
                <w:szCs w:val="20"/>
              </w:rPr>
            </w:pPr>
          </w:p>
          <w:p w:rsidR="00A810D8" w:rsidRPr="00C81F78" w:rsidRDefault="00A810D8" w:rsidP="00D147AC">
            <w:pPr>
              <w:pStyle w:val="TableParagraph"/>
              <w:ind w:left="0" w:right="139"/>
              <w:jc w:val="both"/>
              <w:rPr>
                <w:rFonts w:ascii="SassoonPrimaryInfant" w:hAnsi="SassoonPrimaryInfant" w:cstheme="minorHAnsi"/>
                <w:b/>
                <w:sz w:val="20"/>
                <w:szCs w:val="20"/>
              </w:rPr>
            </w:pPr>
            <w:r w:rsidRPr="00C81F78">
              <w:rPr>
                <w:rFonts w:ascii="SassoonPrimaryInfant" w:hAnsi="SassoonPrimaryInfant" w:cstheme="minorHAnsi"/>
                <w:b/>
                <w:sz w:val="20"/>
                <w:szCs w:val="20"/>
              </w:rPr>
              <w:t>Pupils should be taught to:</w:t>
            </w:r>
          </w:p>
          <w:p w:rsidR="00A810D8" w:rsidRPr="00C81F78" w:rsidRDefault="00A810D8" w:rsidP="006D655F">
            <w:pPr>
              <w:pStyle w:val="ListParagraph"/>
              <w:numPr>
                <w:ilvl w:val="0"/>
                <w:numId w:val="10"/>
              </w:numPr>
              <w:rPr>
                <w:rFonts w:ascii="SassoonPrimaryInfant" w:hAnsi="SassoonPrimaryInfant" w:cstheme="minorHAnsi"/>
              </w:rPr>
            </w:pPr>
            <w:r w:rsidRPr="00C81F78">
              <w:rPr>
                <w:rFonts w:ascii="SassoonPrimaryInfant" w:hAnsi="SassoonPrimaryInfant" w:cstheme="minorHAnsi"/>
              </w:rPr>
              <w:t xml:space="preserve">identify seasonal and daily weather patterns in the United Kingdom and the location of hot and cold areas of the world in relation to the Equator and the North and South Poles </w:t>
            </w:r>
          </w:p>
          <w:p w:rsidR="00A810D8" w:rsidRPr="00C81F78" w:rsidRDefault="00A810D8" w:rsidP="006D655F">
            <w:pPr>
              <w:pStyle w:val="ListParagraph"/>
              <w:numPr>
                <w:ilvl w:val="0"/>
                <w:numId w:val="10"/>
              </w:numPr>
              <w:rPr>
                <w:rFonts w:ascii="SassoonPrimaryInfant" w:hAnsi="SassoonPrimaryInfant" w:cstheme="minorHAnsi"/>
              </w:rPr>
            </w:pPr>
            <w:r w:rsidRPr="00C81F78">
              <w:rPr>
                <w:rFonts w:ascii="SassoonPrimaryInfant" w:hAnsi="SassoonPrimaryInfant" w:cstheme="minorHAnsi"/>
              </w:rPr>
              <w:t xml:space="preserve">use basic geographical vocabulary to refer to: key physical features, including: beach, cliff, coast, forest, hill, mountain, sea, ocean, river, soil, valley, vegetation, season and weather </w:t>
            </w:r>
          </w:p>
          <w:p w:rsidR="00A810D8" w:rsidRPr="00C81F78" w:rsidRDefault="00A810D8" w:rsidP="006D655F">
            <w:pPr>
              <w:pStyle w:val="ListParagraph"/>
              <w:numPr>
                <w:ilvl w:val="0"/>
                <w:numId w:val="10"/>
              </w:numPr>
              <w:rPr>
                <w:rFonts w:ascii="SassoonPrimaryInfant" w:hAnsi="SassoonPrimaryInfant" w:cstheme="minorHAnsi"/>
              </w:rPr>
            </w:pPr>
            <w:r w:rsidRPr="00C81F78">
              <w:rPr>
                <w:rFonts w:ascii="SassoonPrimaryInfant" w:hAnsi="SassoonPrimaryInfant" w:cstheme="minorHAnsi"/>
              </w:rPr>
              <w:t xml:space="preserve">key human features, including: city, town, village, factory, farm, house, office, port, harbour and shop </w:t>
            </w:r>
          </w:p>
          <w:p w:rsidR="00A810D8" w:rsidRPr="00C81F78" w:rsidRDefault="00A810D8" w:rsidP="00231A17">
            <w:pPr>
              <w:rPr>
                <w:rFonts w:ascii="SassoonPrimaryInfant" w:hAnsi="SassoonPrimaryInfant" w:cstheme="minorHAnsi"/>
                <w:sz w:val="20"/>
                <w:szCs w:val="20"/>
              </w:rPr>
            </w:pPr>
          </w:p>
        </w:tc>
        <w:tc>
          <w:tcPr>
            <w:tcW w:w="3936" w:type="dxa"/>
            <w:gridSpan w:val="2"/>
            <w:shd w:val="clear" w:color="auto" w:fill="F7CAAC" w:themeFill="accent2" w:themeFillTint="66"/>
          </w:tcPr>
          <w:p w:rsidR="00A810D8" w:rsidRPr="00C81F78" w:rsidRDefault="00A810D8" w:rsidP="00D147AC">
            <w:pPr>
              <w:pStyle w:val="TableParagraph"/>
              <w:ind w:left="0" w:right="207"/>
              <w:rPr>
                <w:rFonts w:ascii="SassoonPrimaryInfant" w:hAnsi="SassoonPrimaryInfant" w:cstheme="minorHAnsi"/>
                <w:sz w:val="20"/>
                <w:szCs w:val="20"/>
              </w:rPr>
            </w:pPr>
            <w:r w:rsidRPr="00C81F78">
              <w:rPr>
                <w:rFonts w:ascii="SassoonPrimaryInfant" w:hAnsi="SassoonPrimaryInfant" w:cstheme="minorHAnsi"/>
                <w:color w:val="1C1C1C"/>
                <w:sz w:val="20"/>
                <w:szCs w:val="20"/>
              </w:rPr>
              <w:t>Children locate a range of the world’s most significant human and physical features. Explain how physical features have formed, why they are significant and how they can change.</w:t>
            </w:r>
          </w:p>
          <w:p w:rsidR="00A810D8" w:rsidRPr="00C81F78" w:rsidRDefault="00A810D8" w:rsidP="00D147AC">
            <w:pPr>
              <w:pStyle w:val="TableParagraph"/>
              <w:ind w:left="0" w:right="79"/>
              <w:rPr>
                <w:rFonts w:ascii="SassoonPrimaryInfant" w:hAnsi="SassoonPrimaryInfant" w:cstheme="minorHAnsi"/>
                <w:color w:val="1C1C1C"/>
                <w:sz w:val="20"/>
                <w:szCs w:val="20"/>
              </w:rPr>
            </w:pPr>
          </w:p>
          <w:p w:rsidR="00A810D8" w:rsidRPr="00C81F78" w:rsidRDefault="00A810D8" w:rsidP="00D147AC">
            <w:pPr>
              <w:pStyle w:val="TableParagraph"/>
              <w:ind w:left="0" w:right="79"/>
              <w:rPr>
                <w:rFonts w:ascii="SassoonPrimaryInfant" w:hAnsi="SassoonPrimaryInfant" w:cstheme="minorHAnsi"/>
                <w:sz w:val="20"/>
                <w:szCs w:val="20"/>
              </w:rPr>
            </w:pPr>
            <w:r w:rsidRPr="00C81F78">
              <w:rPr>
                <w:rFonts w:ascii="SassoonPrimaryInfant" w:hAnsi="SassoonPrimaryInfant" w:cstheme="minorHAnsi"/>
                <w:color w:val="1C1C1C"/>
                <w:sz w:val="20"/>
                <w:szCs w:val="20"/>
              </w:rPr>
              <w:t>Explain the impact of humans on the earth in terms of land use, settlements and their direct connection to physical changes.</w:t>
            </w:r>
          </w:p>
          <w:p w:rsidR="00A810D8" w:rsidRPr="00C81F78" w:rsidRDefault="00A810D8" w:rsidP="00231A17">
            <w:pPr>
              <w:rPr>
                <w:rFonts w:ascii="SassoonPrimaryInfant" w:hAnsi="SassoonPrimaryInfant" w:cstheme="minorHAnsi"/>
                <w:sz w:val="20"/>
                <w:szCs w:val="20"/>
              </w:rPr>
            </w:pPr>
          </w:p>
        </w:tc>
        <w:tc>
          <w:tcPr>
            <w:tcW w:w="3936" w:type="dxa"/>
            <w:gridSpan w:val="3"/>
            <w:shd w:val="clear" w:color="auto" w:fill="F7CAAC" w:themeFill="accent2" w:themeFillTint="66"/>
          </w:tcPr>
          <w:p w:rsidR="00A810D8" w:rsidRPr="00C81F78" w:rsidRDefault="00A810D8" w:rsidP="00D147AC">
            <w:pPr>
              <w:pStyle w:val="TableParagraph"/>
              <w:ind w:left="0" w:right="76"/>
              <w:rPr>
                <w:rFonts w:ascii="SassoonPrimaryInfant" w:hAnsi="SassoonPrimaryInfant" w:cstheme="minorHAnsi"/>
                <w:sz w:val="20"/>
                <w:szCs w:val="20"/>
              </w:rPr>
            </w:pPr>
            <w:r w:rsidRPr="00C81F78">
              <w:rPr>
                <w:rFonts w:ascii="SassoonPrimaryInfant" w:hAnsi="SassoonPrimaryInfant" w:cstheme="minorHAnsi"/>
                <w:color w:val="1C1C1C"/>
                <w:sz w:val="20"/>
                <w:szCs w:val="20"/>
              </w:rPr>
              <w:t>Children will locate a range of the world’s most significant human and physical features. Explain how physical features have formed, why they are significant and how they can change. Children can understand how these are interdependent and how they bring about spatial variation and change over time. Children will deepen their understanding of the interaction between physical and human processes, and of the formation and use of landscapes and</w:t>
            </w:r>
            <w:r w:rsidRPr="00C81F78">
              <w:rPr>
                <w:rFonts w:ascii="SassoonPrimaryInfant" w:hAnsi="SassoonPrimaryInfant" w:cstheme="minorHAnsi"/>
                <w:color w:val="1C1C1C"/>
                <w:spacing w:val="-6"/>
                <w:sz w:val="20"/>
                <w:szCs w:val="20"/>
              </w:rPr>
              <w:t xml:space="preserve"> </w:t>
            </w:r>
            <w:r w:rsidRPr="00C81F78">
              <w:rPr>
                <w:rFonts w:ascii="SassoonPrimaryInfant" w:hAnsi="SassoonPrimaryInfant" w:cstheme="minorHAnsi"/>
                <w:color w:val="1C1C1C"/>
                <w:sz w:val="20"/>
                <w:szCs w:val="20"/>
              </w:rPr>
              <w:t>environments.</w:t>
            </w:r>
          </w:p>
          <w:p w:rsidR="00A810D8" w:rsidRPr="00C81F78" w:rsidRDefault="00A810D8" w:rsidP="0086307D">
            <w:pPr>
              <w:rPr>
                <w:rFonts w:ascii="SassoonPrimaryInfant" w:hAnsi="SassoonPrimaryInfant" w:cstheme="minorHAnsi"/>
              </w:rPr>
            </w:pPr>
          </w:p>
        </w:tc>
      </w:tr>
      <w:tr w:rsidR="00A810D8" w:rsidRPr="00C81F78" w:rsidTr="00A133BD">
        <w:trPr>
          <w:trHeight w:val="3692"/>
        </w:trPr>
        <w:tc>
          <w:tcPr>
            <w:tcW w:w="1973" w:type="dxa"/>
            <w:vMerge/>
            <w:shd w:val="clear" w:color="auto" w:fill="F7CAAC" w:themeFill="accent2" w:themeFillTint="66"/>
            <w:vAlign w:val="center"/>
          </w:tcPr>
          <w:p w:rsidR="00A810D8" w:rsidRPr="00C81F78" w:rsidRDefault="00A810D8" w:rsidP="00231A17">
            <w:pPr>
              <w:jc w:val="center"/>
              <w:rPr>
                <w:rFonts w:ascii="SassoonPrimaryInfant" w:hAnsi="SassoonPrimaryInfant" w:cstheme="minorHAnsi"/>
                <w:b/>
                <w:sz w:val="20"/>
                <w:szCs w:val="20"/>
              </w:rPr>
            </w:pPr>
          </w:p>
        </w:tc>
        <w:tc>
          <w:tcPr>
            <w:tcW w:w="1951" w:type="dxa"/>
            <w:vMerge/>
            <w:shd w:val="clear" w:color="auto" w:fill="F7CAAC" w:themeFill="accent2" w:themeFillTint="66"/>
          </w:tcPr>
          <w:p w:rsidR="00A810D8" w:rsidRPr="00C81F78" w:rsidRDefault="00A810D8" w:rsidP="00231A17">
            <w:pPr>
              <w:rPr>
                <w:rFonts w:ascii="SassoonPrimaryInfant" w:hAnsi="SassoonPrimaryInfant" w:cstheme="minorHAnsi"/>
                <w:sz w:val="20"/>
                <w:szCs w:val="20"/>
              </w:rPr>
            </w:pPr>
          </w:p>
        </w:tc>
        <w:tc>
          <w:tcPr>
            <w:tcW w:w="4059" w:type="dxa"/>
            <w:gridSpan w:val="2"/>
            <w:vMerge/>
            <w:shd w:val="clear" w:color="auto" w:fill="F7CAAC" w:themeFill="accent2" w:themeFillTint="66"/>
          </w:tcPr>
          <w:p w:rsidR="00A810D8" w:rsidRPr="00C81F78" w:rsidRDefault="00A810D8" w:rsidP="00D147AC">
            <w:pPr>
              <w:pStyle w:val="TableParagraph"/>
              <w:ind w:left="0" w:right="139"/>
              <w:jc w:val="both"/>
              <w:rPr>
                <w:rFonts w:ascii="SassoonPrimaryInfant" w:hAnsi="SassoonPrimaryInfant" w:cstheme="minorHAnsi"/>
                <w:color w:val="1C1C1C"/>
                <w:sz w:val="20"/>
                <w:szCs w:val="20"/>
              </w:rPr>
            </w:pPr>
          </w:p>
        </w:tc>
        <w:tc>
          <w:tcPr>
            <w:tcW w:w="7872" w:type="dxa"/>
            <w:gridSpan w:val="5"/>
            <w:shd w:val="clear" w:color="auto" w:fill="F7CAAC" w:themeFill="accent2" w:themeFillTint="66"/>
          </w:tcPr>
          <w:p w:rsidR="00A810D8" w:rsidRPr="00C81F78" w:rsidRDefault="00A810D8" w:rsidP="00A810D8">
            <w:pPr>
              <w:rPr>
                <w:rFonts w:ascii="SassoonPrimaryInfant" w:hAnsi="SassoonPrimaryInfant" w:cstheme="minorHAnsi"/>
                <w:b/>
                <w:sz w:val="20"/>
                <w:szCs w:val="20"/>
              </w:rPr>
            </w:pPr>
            <w:r w:rsidRPr="00C81F78">
              <w:rPr>
                <w:rFonts w:ascii="SassoonPrimaryInfant" w:hAnsi="SassoonPrimaryInfant" w:cstheme="minorHAnsi"/>
                <w:b/>
                <w:sz w:val="20"/>
                <w:szCs w:val="20"/>
              </w:rPr>
              <w:t>Pupil should be taught to:</w:t>
            </w:r>
          </w:p>
          <w:p w:rsidR="00A810D8" w:rsidRPr="00C81F78" w:rsidRDefault="00A810D8" w:rsidP="00A810D8">
            <w:pPr>
              <w:rPr>
                <w:rFonts w:ascii="SassoonPrimaryInfant" w:hAnsi="SassoonPrimaryInfant" w:cstheme="minorHAnsi"/>
                <w:sz w:val="20"/>
                <w:szCs w:val="20"/>
              </w:rPr>
            </w:pPr>
            <w:r w:rsidRPr="00C81F78">
              <w:rPr>
                <w:rFonts w:ascii="SassoonPrimaryInfant" w:hAnsi="SassoonPrimaryInfant" w:cstheme="minorHAnsi"/>
                <w:sz w:val="20"/>
                <w:szCs w:val="20"/>
              </w:rPr>
              <w:t xml:space="preserve">Describe and understand key aspects of: </w:t>
            </w:r>
          </w:p>
          <w:p w:rsidR="00A810D8" w:rsidRPr="00C81F78" w:rsidRDefault="00A810D8" w:rsidP="00A810D8">
            <w:pPr>
              <w:pStyle w:val="ListParagraph"/>
              <w:numPr>
                <w:ilvl w:val="0"/>
                <w:numId w:val="18"/>
              </w:numPr>
              <w:rPr>
                <w:rFonts w:ascii="SassoonPrimaryInfant" w:hAnsi="SassoonPrimaryInfant" w:cstheme="minorHAnsi"/>
              </w:rPr>
            </w:pPr>
            <w:r w:rsidRPr="00C81F78">
              <w:rPr>
                <w:rFonts w:ascii="SassoonPrimaryInfant" w:hAnsi="SassoonPrimaryInfant" w:cstheme="minorHAnsi"/>
              </w:rPr>
              <w:t xml:space="preserve">physical geography, including: climate zones, biomes and vegetation belts, rivers, mountains, volcanoes and earthquakes, and the water cycle </w:t>
            </w:r>
          </w:p>
          <w:p w:rsidR="00A810D8" w:rsidRPr="00C81F78" w:rsidRDefault="00A810D8" w:rsidP="00A810D8">
            <w:pPr>
              <w:pStyle w:val="ListParagraph"/>
              <w:numPr>
                <w:ilvl w:val="0"/>
                <w:numId w:val="18"/>
              </w:numPr>
              <w:rPr>
                <w:rFonts w:ascii="SassoonPrimaryInfant" w:hAnsi="SassoonPrimaryInfant" w:cstheme="minorHAnsi"/>
              </w:rPr>
            </w:pPr>
            <w:r w:rsidRPr="00C81F78">
              <w:rPr>
                <w:rFonts w:ascii="SassoonPrimaryInfant" w:hAnsi="SassoonPrimaryInfant" w:cstheme="minorHAnsi"/>
              </w:rPr>
              <w:t>human geography, including: types of settlement and land use, economic activity including trade links, and the distribution of natural resources including energy, food, minerals and water</w:t>
            </w:r>
          </w:p>
          <w:p w:rsidR="00A810D8" w:rsidRPr="00C81F78" w:rsidRDefault="00A810D8" w:rsidP="00D147AC">
            <w:pPr>
              <w:pStyle w:val="TableParagraph"/>
              <w:ind w:left="0" w:right="76"/>
              <w:rPr>
                <w:rFonts w:ascii="SassoonPrimaryInfant" w:hAnsi="SassoonPrimaryInfant" w:cstheme="minorHAnsi"/>
                <w:color w:val="1C1C1C"/>
                <w:sz w:val="20"/>
                <w:szCs w:val="20"/>
              </w:rPr>
            </w:pPr>
          </w:p>
        </w:tc>
      </w:tr>
    </w:tbl>
    <w:p w:rsidR="009C4790" w:rsidRPr="00C81F78" w:rsidRDefault="009C4790" w:rsidP="00812687">
      <w:pPr>
        <w:spacing w:after="0"/>
        <w:jc w:val="center"/>
        <w:rPr>
          <w:rFonts w:ascii="SassoonPrimaryInfant" w:hAnsi="SassoonPrimaryInfant" w:cstheme="minorHAnsi"/>
          <w:sz w:val="20"/>
          <w:szCs w:val="20"/>
          <w:u w:val="single"/>
        </w:rPr>
      </w:pPr>
    </w:p>
    <w:p w:rsidR="009C4790" w:rsidRPr="00C81F78" w:rsidRDefault="009C4790">
      <w:pPr>
        <w:rPr>
          <w:rFonts w:ascii="SassoonPrimaryInfant" w:hAnsi="SassoonPrimaryInfant" w:cstheme="minorHAnsi"/>
          <w:sz w:val="20"/>
          <w:szCs w:val="20"/>
          <w:u w:val="single"/>
        </w:rPr>
      </w:pPr>
      <w:r w:rsidRPr="00C81F78">
        <w:rPr>
          <w:rFonts w:ascii="SassoonPrimaryInfant" w:hAnsi="SassoonPrimaryInfant" w:cstheme="minorHAnsi"/>
          <w:sz w:val="20"/>
          <w:szCs w:val="20"/>
          <w:u w:val="single"/>
        </w:rPr>
        <w:br w:type="page"/>
      </w:r>
    </w:p>
    <w:tbl>
      <w:tblPr>
        <w:tblStyle w:val="TableGrid"/>
        <w:tblpPr w:leftFromText="180" w:rightFromText="180" w:vertAnchor="page" w:horzAnchor="margin" w:tblpY="604"/>
        <w:tblW w:w="15855" w:type="dxa"/>
        <w:tblLook w:val="04A0" w:firstRow="1" w:lastRow="0" w:firstColumn="1" w:lastColumn="0" w:noHBand="0" w:noVBand="1"/>
      </w:tblPr>
      <w:tblGrid>
        <w:gridCol w:w="1978"/>
        <w:gridCol w:w="1953"/>
        <w:gridCol w:w="2132"/>
        <w:gridCol w:w="1933"/>
        <w:gridCol w:w="1965"/>
        <w:gridCol w:w="1961"/>
        <w:gridCol w:w="1965"/>
        <w:gridCol w:w="1968"/>
      </w:tblGrid>
      <w:tr w:rsidR="009C4790" w:rsidRPr="00C81F78" w:rsidTr="00A810D8">
        <w:trPr>
          <w:trHeight w:val="557"/>
        </w:trPr>
        <w:tc>
          <w:tcPr>
            <w:tcW w:w="1978" w:type="dxa"/>
            <w:vAlign w:val="center"/>
          </w:tcPr>
          <w:p w:rsidR="009C4790" w:rsidRPr="00C81F78" w:rsidRDefault="009C4790" w:rsidP="00A810D8">
            <w:pPr>
              <w:jc w:val="center"/>
              <w:rPr>
                <w:rFonts w:ascii="SassoonPrimaryInfant" w:hAnsi="SassoonPrimaryInfant" w:cstheme="minorHAnsi"/>
                <w:b/>
                <w:sz w:val="20"/>
                <w:szCs w:val="20"/>
                <w:u w:val="single"/>
              </w:rPr>
            </w:pPr>
          </w:p>
        </w:tc>
        <w:tc>
          <w:tcPr>
            <w:tcW w:w="1953" w:type="dxa"/>
            <w:vAlign w:val="center"/>
          </w:tcPr>
          <w:p w:rsidR="009C4790" w:rsidRPr="00C81F78" w:rsidRDefault="009C4790" w:rsidP="00A810D8">
            <w:pPr>
              <w:jc w:val="center"/>
              <w:rPr>
                <w:rFonts w:ascii="SassoonPrimaryInfant" w:hAnsi="SassoonPrimaryInfant" w:cstheme="minorHAnsi"/>
                <w:b/>
                <w:sz w:val="20"/>
                <w:szCs w:val="20"/>
                <w:u w:val="single"/>
              </w:rPr>
            </w:pPr>
            <w:r w:rsidRPr="00C81F78">
              <w:rPr>
                <w:rFonts w:ascii="SassoonPrimaryInfant" w:hAnsi="SassoonPrimaryInfant" w:cstheme="minorHAnsi"/>
                <w:b/>
                <w:sz w:val="20"/>
                <w:szCs w:val="20"/>
                <w:u w:val="single"/>
              </w:rPr>
              <w:t>EYFS</w:t>
            </w:r>
          </w:p>
        </w:tc>
        <w:tc>
          <w:tcPr>
            <w:tcW w:w="2132" w:type="dxa"/>
            <w:vAlign w:val="center"/>
          </w:tcPr>
          <w:p w:rsidR="009C4790" w:rsidRPr="00C81F78" w:rsidRDefault="009C4790" w:rsidP="00A810D8">
            <w:pPr>
              <w:jc w:val="center"/>
              <w:rPr>
                <w:rFonts w:ascii="SassoonPrimaryInfant" w:hAnsi="SassoonPrimaryInfant" w:cstheme="minorHAnsi"/>
                <w:b/>
                <w:sz w:val="20"/>
                <w:szCs w:val="20"/>
                <w:u w:val="single"/>
              </w:rPr>
            </w:pPr>
            <w:r w:rsidRPr="00C81F78">
              <w:rPr>
                <w:rFonts w:ascii="SassoonPrimaryInfant" w:hAnsi="SassoonPrimaryInfant" w:cstheme="minorHAnsi"/>
                <w:b/>
                <w:sz w:val="20"/>
                <w:szCs w:val="20"/>
                <w:u w:val="single"/>
              </w:rPr>
              <w:t>Y1</w:t>
            </w:r>
          </w:p>
        </w:tc>
        <w:tc>
          <w:tcPr>
            <w:tcW w:w="1933" w:type="dxa"/>
            <w:vAlign w:val="center"/>
          </w:tcPr>
          <w:p w:rsidR="009C4790" w:rsidRPr="00C81F78" w:rsidRDefault="009C4790" w:rsidP="00A810D8">
            <w:pPr>
              <w:jc w:val="center"/>
              <w:rPr>
                <w:rFonts w:ascii="SassoonPrimaryInfant" w:hAnsi="SassoonPrimaryInfant" w:cstheme="minorHAnsi"/>
                <w:b/>
                <w:sz w:val="20"/>
                <w:szCs w:val="20"/>
                <w:u w:val="single"/>
              </w:rPr>
            </w:pPr>
            <w:r w:rsidRPr="00C81F78">
              <w:rPr>
                <w:rFonts w:ascii="SassoonPrimaryInfant" w:hAnsi="SassoonPrimaryInfant" w:cstheme="minorHAnsi"/>
                <w:b/>
                <w:sz w:val="20"/>
                <w:szCs w:val="20"/>
                <w:u w:val="single"/>
              </w:rPr>
              <w:t>Y2</w:t>
            </w:r>
          </w:p>
        </w:tc>
        <w:tc>
          <w:tcPr>
            <w:tcW w:w="1965" w:type="dxa"/>
            <w:vAlign w:val="center"/>
          </w:tcPr>
          <w:p w:rsidR="009C4790" w:rsidRPr="00C81F78" w:rsidRDefault="009C4790" w:rsidP="00A810D8">
            <w:pPr>
              <w:jc w:val="center"/>
              <w:rPr>
                <w:rFonts w:ascii="SassoonPrimaryInfant" w:hAnsi="SassoonPrimaryInfant" w:cstheme="minorHAnsi"/>
                <w:b/>
                <w:sz w:val="20"/>
                <w:szCs w:val="20"/>
                <w:u w:val="single"/>
              </w:rPr>
            </w:pPr>
            <w:r w:rsidRPr="00C81F78">
              <w:rPr>
                <w:rFonts w:ascii="SassoonPrimaryInfant" w:hAnsi="SassoonPrimaryInfant" w:cstheme="minorHAnsi"/>
                <w:b/>
                <w:sz w:val="20"/>
                <w:szCs w:val="20"/>
                <w:u w:val="single"/>
              </w:rPr>
              <w:t>Y3</w:t>
            </w:r>
          </w:p>
        </w:tc>
        <w:tc>
          <w:tcPr>
            <w:tcW w:w="1961" w:type="dxa"/>
            <w:vAlign w:val="center"/>
          </w:tcPr>
          <w:p w:rsidR="009C4790" w:rsidRPr="00C81F78" w:rsidRDefault="009C4790" w:rsidP="00A810D8">
            <w:pPr>
              <w:jc w:val="center"/>
              <w:rPr>
                <w:rFonts w:ascii="SassoonPrimaryInfant" w:hAnsi="SassoonPrimaryInfant" w:cstheme="minorHAnsi"/>
                <w:b/>
                <w:sz w:val="20"/>
                <w:szCs w:val="20"/>
                <w:u w:val="single"/>
              </w:rPr>
            </w:pPr>
            <w:r w:rsidRPr="00C81F78">
              <w:rPr>
                <w:rFonts w:ascii="SassoonPrimaryInfant" w:hAnsi="SassoonPrimaryInfant" w:cstheme="minorHAnsi"/>
                <w:b/>
                <w:sz w:val="20"/>
                <w:szCs w:val="20"/>
                <w:u w:val="single"/>
              </w:rPr>
              <w:t>Y4</w:t>
            </w:r>
          </w:p>
        </w:tc>
        <w:tc>
          <w:tcPr>
            <w:tcW w:w="1965" w:type="dxa"/>
            <w:vAlign w:val="center"/>
          </w:tcPr>
          <w:p w:rsidR="009C4790" w:rsidRPr="00C81F78" w:rsidRDefault="009C4790" w:rsidP="00A810D8">
            <w:pPr>
              <w:jc w:val="center"/>
              <w:rPr>
                <w:rFonts w:ascii="SassoonPrimaryInfant" w:hAnsi="SassoonPrimaryInfant" w:cstheme="minorHAnsi"/>
                <w:b/>
                <w:sz w:val="20"/>
                <w:szCs w:val="20"/>
                <w:u w:val="single"/>
              </w:rPr>
            </w:pPr>
            <w:r w:rsidRPr="00C81F78">
              <w:rPr>
                <w:rFonts w:ascii="SassoonPrimaryInfant" w:hAnsi="SassoonPrimaryInfant" w:cstheme="minorHAnsi"/>
                <w:b/>
                <w:sz w:val="20"/>
                <w:szCs w:val="20"/>
                <w:u w:val="single"/>
              </w:rPr>
              <w:t>Y5</w:t>
            </w:r>
          </w:p>
        </w:tc>
        <w:tc>
          <w:tcPr>
            <w:tcW w:w="1968" w:type="dxa"/>
            <w:vAlign w:val="center"/>
          </w:tcPr>
          <w:p w:rsidR="009C4790" w:rsidRPr="00C81F78" w:rsidRDefault="009C4790" w:rsidP="00A810D8">
            <w:pPr>
              <w:jc w:val="center"/>
              <w:rPr>
                <w:rFonts w:ascii="SassoonPrimaryInfant" w:hAnsi="SassoonPrimaryInfant" w:cstheme="minorHAnsi"/>
                <w:b/>
                <w:sz w:val="20"/>
                <w:szCs w:val="20"/>
                <w:u w:val="single"/>
              </w:rPr>
            </w:pPr>
            <w:r w:rsidRPr="00C81F78">
              <w:rPr>
                <w:rFonts w:ascii="SassoonPrimaryInfant" w:hAnsi="SassoonPrimaryInfant" w:cstheme="minorHAnsi"/>
                <w:b/>
                <w:sz w:val="20"/>
                <w:szCs w:val="20"/>
                <w:u w:val="single"/>
              </w:rPr>
              <w:t>Y6</w:t>
            </w:r>
          </w:p>
        </w:tc>
      </w:tr>
      <w:tr w:rsidR="00391598" w:rsidRPr="00C81F78" w:rsidTr="00A810D8">
        <w:trPr>
          <w:trHeight w:val="1115"/>
        </w:trPr>
        <w:tc>
          <w:tcPr>
            <w:tcW w:w="1978" w:type="dxa"/>
            <w:shd w:val="clear" w:color="auto" w:fill="FFE599" w:themeFill="accent4" w:themeFillTint="66"/>
            <w:vAlign w:val="center"/>
          </w:tcPr>
          <w:p w:rsidR="00391598" w:rsidRPr="00C81F78" w:rsidRDefault="00391598" w:rsidP="00A810D8">
            <w:pPr>
              <w:rPr>
                <w:rFonts w:ascii="SassoonPrimaryInfant" w:hAnsi="SassoonPrimaryInfant" w:cstheme="minorHAnsi"/>
                <w:sz w:val="20"/>
                <w:szCs w:val="20"/>
              </w:rPr>
            </w:pPr>
            <w:r w:rsidRPr="00C81F78">
              <w:rPr>
                <w:rFonts w:ascii="SassoonPrimaryInfant" w:hAnsi="SassoonPrimaryInfant" w:cstheme="minorHAnsi"/>
                <w:sz w:val="20"/>
                <w:szCs w:val="20"/>
              </w:rPr>
              <w:t xml:space="preserve">Locational Knowledge </w:t>
            </w:r>
          </w:p>
          <w:p w:rsidR="00391598" w:rsidRPr="00C81F78" w:rsidRDefault="00391598" w:rsidP="00A810D8">
            <w:pPr>
              <w:rPr>
                <w:rFonts w:ascii="SassoonPrimaryInfant" w:hAnsi="SassoonPrimaryInfant" w:cstheme="minorHAnsi"/>
                <w:b/>
                <w:sz w:val="20"/>
                <w:szCs w:val="20"/>
              </w:rPr>
            </w:pPr>
          </w:p>
        </w:tc>
        <w:tc>
          <w:tcPr>
            <w:tcW w:w="1953" w:type="dxa"/>
            <w:shd w:val="clear" w:color="auto" w:fill="FFE599" w:themeFill="accent4" w:themeFillTint="66"/>
          </w:tcPr>
          <w:p w:rsidR="00391598" w:rsidRPr="00C81F78" w:rsidRDefault="00391598" w:rsidP="00A810D8">
            <w:pPr>
              <w:rPr>
                <w:rFonts w:ascii="SassoonPrimaryInfant" w:hAnsi="SassoonPrimaryInfant" w:cstheme="minorHAnsi"/>
                <w:sz w:val="20"/>
                <w:szCs w:val="20"/>
              </w:rPr>
            </w:pPr>
            <w:r w:rsidRPr="00C81F78">
              <w:rPr>
                <w:rFonts w:ascii="SassoonPrimaryInfant" w:hAnsi="SassoonPrimaryInfant" w:cstheme="minorHAnsi"/>
                <w:sz w:val="20"/>
                <w:szCs w:val="20"/>
              </w:rPr>
              <w:t>Children explore their school environment and discuss the various ways they travel to school.</w:t>
            </w:r>
          </w:p>
        </w:tc>
        <w:tc>
          <w:tcPr>
            <w:tcW w:w="2132" w:type="dxa"/>
            <w:shd w:val="clear" w:color="auto" w:fill="FFE599" w:themeFill="accent4" w:themeFillTint="66"/>
          </w:tcPr>
          <w:p w:rsidR="00391598" w:rsidRPr="00C81F78" w:rsidRDefault="00391598" w:rsidP="00A810D8">
            <w:pPr>
              <w:rPr>
                <w:rFonts w:ascii="SassoonPrimaryInfant" w:hAnsi="SassoonPrimaryInfant" w:cstheme="minorHAnsi"/>
                <w:sz w:val="20"/>
                <w:szCs w:val="20"/>
              </w:rPr>
            </w:pPr>
            <w:r w:rsidRPr="00C81F78">
              <w:rPr>
                <w:rFonts w:ascii="SassoonPrimaryInfant" w:hAnsi="SassoonPrimaryInfant" w:cstheme="minorHAnsi"/>
                <w:sz w:val="20"/>
                <w:szCs w:val="20"/>
              </w:rPr>
              <w:t>Understand how some places are linked to other places (roads, trains).</w:t>
            </w:r>
          </w:p>
        </w:tc>
        <w:tc>
          <w:tcPr>
            <w:tcW w:w="1933" w:type="dxa"/>
            <w:shd w:val="clear" w:color="auto" w:fill="FFE599" w:themeFill="accent4" w:themeFillTint="66"/>
          </w:tcPr>
          <w:p w:rsidR="00391598" w:rsidRPr="00C81F78" w:rsidRDefault="00391598" w:rsidP="00A810D8">
            <w:pPr>
              <w:rPr>
                <w:rFonts w:ascii="SassoonPrimaryInfant" w:hAnsi="SassoonPrimaryInfant" w:cstheme="minorHAnsi"/>
                <w:sz w:val="20"/>
                <w:szCs w:val="20"/>
              </w:rPr>
            </w:pPr>
            <w:r w:rsidRPr="00C81F78">
              <w:rPr>
                <w:rFonts w:ascii="SassoonPrimaryInfant" w:hAnsi="SassoonPrimaryInfant" w:cstheme="minorHAnsi"/>
                <w:sz w:val="20"/>
                <w:szCs w:val="20"/>
              </w:rPr>
              <w:t xml:space="preserve">Name and locate the world’s 7 continents &amp; 5 oceans </w:t>
            </w:r>
          </w:p>
          <w:p w:rsidR="00391598" w:rsidRPr="00C81F78" w:rsidRDefault="00391598" w:rsidP="00A810D8">
            <w:pPr>
              <w:rPr>
                <w:rFonts w:ascii="SassoonPrimaryInfant" w:hAnsi="SassoonPrimaryInfant" w:cstheme="minorHAnsi"/>
                <w:sz w:val="20"/>
                <w:szCs w:val="20"/>
              </w:rPr>
            </w:pPr>
          </w:p>
          <w:p w:rsidR="00391598" w:rsidRPr="00C81F78" w:rsidRDefault="00391598" w:rsidP="00A810D8">
            <w:pPr>
              <w:rPr>
                <w:rFonts w:ascii="SassoonPrimaryInfant" w:hAnsi="SassoonPrimaryInfant" w:cstheme="minorHAnsi"/>
                <w:sz w:val="20"/>
                <w:szCs w:val="20"/>
              </w:rPr>
            </w:pPr>
            <w:r w:rsidRPr="00C81F78">
              <w:rPr>
                <w:rFonts w:ascii="SassoonPrimaryInfant" w:hAnsi="SassoonPrimaryInfant" w:cstheme="minorHAnsi"/>
                <w:sz w:val="20"/>
                <w:szCs w:val="20"/>
              </w:rPr>
              <w:t>Name, locate and identify characteristics of the four countries and capital cities of the UK</w:t>
            </w:r>
          </w:p>
          <w:p w:rsidR="00391598" w:rsidRPr="00C81F78" w:rsidRDefault="00391598" w:rsidP="00A810D8">
            <w:pPr>
              <w:rPr>
                <w:rFonts w:ascii="SassoonPrimaryInfant" w:hAnsi="SassoonPrimaryInfant" w:cstheme="minorHAnsi"/>
                <w:sz w:val="20"/>
                <w:szCs w:val="20"/>
              </w:rPr>
            </w:pPr>
          </w:p>
          <w:p w:rsidR="00391598" w:rsidRPr="00C81F78" w:rsidRDefault="00391598" w:rsidP="00A810D8">
            <w:pPr>
              <w:rPr>
                <w:rFonts w:ascii="SassoonPrimaryInfant" w:hAnsi="SassoonPrimaryInfant" w:cstheme="minorHAnsi"/>
                <w:sz w:val="20"/>
                <w:szCs w:val="20"/>
              </w:rPr>
            </w:pPr>
            <w:r w:rsidRPr="00C81F78">
              <w:rPr>
                <w:rFonts w:ascii="SassoonPrimaryInfant" w:hAnsi="SassoonPrimaryInfant" w:cstheme="minorHAnsi"/>
                <w:sz w:val="20"/>
                <w:szCs w:val="20"/>
              </w:rPr>
              <w:t>Name, locate and identify characteristics of the seas surrounding the UK</w:t>
            </w:r>
          </w:p>
        </w:tc>
        <w:tc>
          <w:tcPr>
            <w:tcW w:w="1965" w:type="dxa"/>
            <w:shd w:val="clear" w:color="auto" w:fill="FFE599" w:themeFill="accent4" w:themeFillTint="66"/>
          </w:tcPr>
          <w:p w:rsidR="00391598" w:rsidRPr="00C81F78" w:rsidRDefault="00391598" w:rsidP="00A810D8">
            <w:pPr>
              <w:rPr>
                <w:rFonts w:ascii="SassoonPrimaryInfant" w:hAnsi="SassoonPrimaryInfant" w:cstheme="minorHAnsi"/>
                <w:sz w:val="20"/>
                <w:szCs w:val="20"/>
              </w:rPr>
            </w:pPr>
            <w:r w:rsidRPr="00C81F78">
              <w:rPr>
                <w:rFonts w:ascii="SassoonPrimaryInfant" w:hAnsi="SassoonPrimaryInfant" w:cstheme="minorHAnsi"/>
                <w:sz w:val="20"/>
                <w:szCs w:val="20"/>
              </w:rPr>
              <w:t>Identify where counties are within the UK &amp; key topographical features</w:t>
            </w:r>
          </w:p>
          <w:p w:rsidR="00391598" w:rsidRPr="00C81F78" w:rsidRDefault="00391598" w:rsidP="00A810D8">
            <w:pPr>
              <w:rPr>
                <w:rFonts w:ascii="SassoonPrimaryInfant" w:hAnsi="SassoonPrimaryInfant" w:cstheme="minorHAnsi"/>
                <w:sz w:val="20"/>
                <w:szCs w:val="20"/>
              </w:rPr>
            </w:pPr>
          </w:p>
          <w:p w:rsidR="00391598" w:rsidRPr="00C81F78" w:rsidRDefault="00391598" w:rsidP="00A810D8">
            <w:pPr>
              <w:rPr>
                <w:rFonts w:ascii="SassoonPrimaryInfant" w:hAnsi="SassoonPrimaryInfant" w:cstheme="minorHAnsi"/>
                <w:sz w:val="20"/>
                <w:szCs w:val="20"/>
              </w:rPr>
            </w:pPr>
            <w:r w:rsidRPr="00C81F78">
              <w:rPr>
                <w:rFonts w:ascii="SassoonPrimaryInfant" w:hAnsi="SassoonPrimaryInfant" w:cstheme="minorHAnsi"/>
                <w:sz w:val="20"/>
                <w:szCs w:val="20"/>
              </w:rPr>
              <w:t>Name &amp; locate the cities of the UK</w:t>
            </w:r>
          </w:p>
        </w:tc>
        <w:tc>
          <w:tcPr>
            <w:tcW w:w="1961" w:type="dxa"/>
            <w:shd w:val="clear" w:color="auto" w:fill="FFE599" w:themeFill="accent4" w:themeFillTint="66"/>
          </w:tcPr>
          <w:p w:rsidR="00391598" w:rsidRPr="00C81F78" w:rsidRDefault="00391598" w:rsidP="00A810D8">
            <w:pPr>
              <w:rPr>
                <w:rFonts w:ascii="SassoonPrimaryInfant" w:hAnsi="SassoonPrimaryInfant" w:cstheme="minorHAnsi"/>
                <w:sz w:val="20"/>
                <w:szCs w:val="20"/>
              </w:rPr>
            </w:pPr>
            <w:r w:rsidRPr="00C81F78">
              <w:rPr>
                <w:rFonts w:ascii="SassoonPrimaryInfant" w:hAnsi="SassoonPrimaryInfant" w:cstheme="minorHAnsi"/>
                <w:sz w:val="20"/>
                <w:szCs w:val="20"/>
              </w:rPr>
              <w:t xml:space="preserve">Recognise the difference shapes of continents </w:t>
            </w:r>
          </w:p>
          <w:p w:rsidR="00391598" w:rsidRPr="00C81F78" w:rsidRDefault="00391598" w:rsidP="00A810D8">
            <w:pPr>
              <w:rPr>
                <w:rFonts w:ascii="SassoonPrimaryInfant" w:hAnsi="SassoonPrimaryInfant" w:cstheme="minorHAnsi"/>
                <w:sz w:val="20"/>
                <w:szCs w:val="20"/>
              </w:rPr>
            </w:pPr>
          </w:p>
          <w:p w:rsidR="00391598" w:rsidRPr="00C81F78" w:rsidRDefault="00391598" w:rsidP="00A810D8">
            <w:pPr>
              <w:rPr>
                <w:rFonts w:ascii="SassoonPrimaryInfant" w:hAnsi="SassoonPrimaryInfant" w:cstheme="minorHAnsi"/>
                <w:sz w:val="20"/>
                <w:szCs w:val="20"/>
              </w:rPr>
            </w:pPr>
            <w:r w:rsidRPr="00C81F78">
              <w:rPr>
                <w:rFonts w:ascii="SassoonPrimaryInfant" w:hAnsi="SassoonPrimaryInfant" w:cstheme="minorHAnsi"/>
                <w:sz w:val="20"/>
                <w:szCs w:val="20"/>
              </w:rPr>
              <w:t>Demonstrate knowledge of features about places around him/her and beyond the UK</w:t>
            </w:r>
          </w:p>
          <w:p w:rsidR="00391598" w:rsidRPr="00C81F78" w:rsidRDefault="00391598" w:rsidP="00A810D8">
            <w:pPr>
              <w:rPr>
                <w:rFonts w:ascii="SassoonPrimaryInfant" w:hAnsi="SassoonPrimaryInfant" w:cstheme="minorHAnsi"/>
                <w:sz w:val="20"/>
                <w:szCs w:val="20"/>
              </w:rPr>
            </w:pPr>
          </w:p>
          <w:p w:rsidR="00391598" w:rsidRPr="00C81F78" w:rsidRDefault="00391598" w:rsidP="00A810D8">
            <w:pPr>
              <w:rPr>
                <w:rFonts w:ascii="SassoonPrimaryInfant" w:hAnsi="SassoonPrimaryInfant" w:cstheme="minorHAnsi"/>
                <w:sz w:val="20"/>
                <w:szCs w:val="20"/>
              </w:rPr>
            </w:pPr>
            <w:r w:rsidRPr="00C81F78">
              <w:rPr>
                <w:rFonts w:ascii="SassoonPrimaryInfant" w:hAnsi="SassoonPrimaryInfant" w:cstheme="minorHAnsi"/>
                <w:sz w:val="20"/>
                <w:szCs w:val="20"/>
              </w:rPr>
              <w:t xml:space="preserve">Identify where countries are within Europe; including Russia </w:t>
            </w:r>
          </w:p>
          <w:p w:rsidR="00391598" w:rsidRPr="00C81F78" w:rsidRDefault="00391598" w:rsidP="00A810D8">
            <w:pPr>
              <w:rPr>
                <w:rFonts w:ascii="SassoonPrimaryInfant" w:hAnsi="SassoonPrimaryInfant" w:cstheme="minorHAnsi"/>
                <w:sz w:val="20"/>
                <w:szCs w:val="20"/>
              </w:rPr>
            </w:pPr>
          </w:p>
          <w:p w:rsidR="00391598" w:rsidRPr="00C81F78" w:rsidRDefault="00391598" w:rsidP="00A810D8">
            <w:pPr>
              <w:rPr>
                <w:rFonts w:ascii="SassoonPrimaryInfant" w:hAnsi="SassoonPrimaryInfant" w:cstheme="minorHAnsi"/>
                <w:sz w:val="20"/>
                <w:szCs w:val="20"/>
              </w:rPr>
            </w:pPr>
            <w:r w:rsidRPr="00C81F78">
              <w:rPr>
                <w:rFonts w:ascii="SassoonPrimaryInfant" w:hAnsi="SassoonPrimaryInfant" w:cstheme="minorHAnsi"/>
                <w:sz w:val="20"/>
                <w:szCs w:val="20"/>
              </w:rPr>
              <w:t>Recognise that people have differing quality of life living in different locations &amp; environments</w:t>
            </w:r>
          </w:p>
          <w:p w:rsidR="00391598" w:rsidRPr="00C81F78" w:rsidRDefault="00391598" w:rsidP="00A810D8">
            <w:pPr>
              <w:rPr>
                <w:rFonts w:ascii="SassoonPrimaryInfant" w:hAnsi="SassoonPrimaryInfant" w:cstheme="minorHAnsi"/>
                <w:sz w:val="20"/>
                <w:szCs w:val="20"/>
              </w:rPr>
            </w:pPr>
          </w:p>
          <w:p w:rsidR="00391598" w:rsidRPr="00C81F78" w:rsidRDefault="00391598" w:rsidP="00A810D8">
            <w:pPr>
              <w:rPr>
                <w:rFonts w:ascii="SassoonPrimaryInfant" w:hAnsi="SassoonPrimaryInfant" w:cstheme="minorHAnsi"/>
                <w:sz w:val="20"/>
                <w:szCs w:val="20"/>
              </w:rPr>
            </w:pPr>
            <w:r w:rsidRPr="00C81F78">
              <w:rPr>
                <w:rFonts w:ascii="SassoonPrimaryInfant" w:hAnsi="SassoonPrimaryInfant" w:cstheme="minorHAnsi"/>
                <w:sz w:val="20"/>
                <w:szCs w:val="20"/>
              </w:rPr>
              <w:t>Know how the locality is set within a wider geographical context</w:t>
            </w:r>
          </w:p>
        </w:tc>
        <w:tc>
          <w:tcPr>
            <w:tcW w:w="1965" w:type="dxa"/>
            <w:shd w:val="clear" w:color="auto" w:fill="FFE599" w:themeFill="accent4" w:themeFillTint="66"/>
          </w:tcPr>
          <w:p w:rsidR="00391598" w:rsidRPr="00C81F78" w:rsidRDefault="00391598" w:rsidP="00A810D8">
            <w:pPr>
              <w:rPr>
                <w:rFonts w:ascii="SassoonPrimaryInfant" w:hAnsi="SassoonPrimaryInfant" w:cstheme="minorHAnsi"/>
                <w:sz w:val="20"/>
                <w:szCs w:val="20"/>
              </w:rPr>
            </w:pPr>
            <w:r w:rsidRPr="00C81F78">
              <w:rPr>
                <w:rFonts w:ascii="SassoonPrimaryInfant" w:hAnsi="SassoonPrimaryInfant" w:cstheme="minorHAnsi"/>
                <w:sz w:val="20"/>
                <w:szCs w:val="20"/>
              </w:rPr>
              <w:t xml:space="preserve">Identify &amp; describe the significance of the Prime/Greenwich Meridian and time zones including day and night </w:t>
            </w:r>
          </w:p>
          <w:p w:rsidR="00391598" w:rsidRPr="00C81F78" w:rsidRDefault="00391598" w:rsidP="00A810D8">
            <w:pPr>
              <w:rPr>
                <w:rFonts w:ascii="SassoonPrimaryInfant" w:hAnsi="SassoonPrimaryInfant" w:cstheme="minorHAnsi"/>
                <w:sz w:val="20"/>
                <w:szCs w:val="20"/>
              </w:rPr>
            </w:pPr>
          </w:p>
          <w:p w:rsidR="00391598" w:rsidRPr="00C81F78" w:rsidRDefault="00391598" w:rsidP="00A810D8">
            <w:pPr>
              <w:rPr>
                <w:rFonts w:ascii="SassoonPrimaryInfant" w:hAnsi="SassoonPrimaryInfant" w:cstheme="minorHAnsi"/>
                <w:sz w:val="20"/>
                <w:szCs w:val="20"/>
              </w:rPr>
            </w:pPr>
            <w:r w:rsidRPr="00C81F78">
              <w:rPr>
                <w:rFonts w:ascii="SassoonPrimaryInfant" w:hAnsi="SassoonPrimaryInfant" w:cstheme="minorHAnsi"/>
                <w:sz w:val="20"/>
                <w:szCs w:val="20"/>
              </w:rPr>
              <w:t>Recognise the different shapes of countries Identify the physical characteristics &amp; key topographical features of the countries within South America</w:t>
            </w:r>
          </w:p>
          <w:p w:rsidR="00391598" w:rsidRPr="00C81F78" w:rsidRDefault="00391598" w:rsidP="00A810D8">
            <w:pPr>
              <w:rPr>
                <w:rFonts w:ascii="SassoonPrimaryInfant" w:hAnsi="SassoonPrimaryInfant" w:cstheme="minorHAnsi"/>
                <w:sz w:val="20"/>
                <w:szCs w:val="20"/>
              </w:rPr>
            </w:pPr>
          </w:p>
          <w:p w:rsidR="00391598" w:rsidRPr="00C81F78" w:rsidRDefault="00391598" w:rsidP="00A810D8">
            <w:pPr>
              <w:rPr>
                <w:rFonts w:ascii="SassoonPrimaryInfant" w:hAnsi="SassoonPrimaryInfant" w:cstheme="minorHAnsi"/>
                <w:sz w:val="20"/>
                <w:szCs w:val="20"/>
              </w:rPr>
            </w:pPr>
            <w:r w:rsidRPr="00C81F78">
              <w:rPr>
                <w:rFonts w:ascii="SassoonPrimaryInfant" w:hAnsi="SassoonPrimaryInfant" w:cstheme="minorHAnsi"/>
                <w:sz w:val="20"/>
                <w:szCs w:val="20"/>
              </w:rPr>
              <w:t xml:space="preserve">Know about the wider context of places e.g. county, region and country Know &amp; describe where a variety of places are in relation to physical &amp; human features </w:t>
            </w:r>
          </w:p>
          <w:p w:rsidR="00391598" w:rsidRPr="00C81F78" w:rsidRDefault="00391598" w:rsidP="00A810D8">
            <w:pPr>
              <w:rPr>
                <w:rFonts w:ascii="SassoonPrimaryInfant" w:hAnsi="SassoonPrimaryInfant" w:cstheme="minorHAnsi"/>
                <w:sz w:val="20"/>
                <w:szCs w:val="20"/>
              </w:rPr>
            </w:pPr>
            <w:r w:rsidRPr="00C81F78">
              <w:rPr>
                <w:rFonts w:ascii="SassoonPrimaryInfant" w:hAnsi="SassoonPrimaryInfant" w:cstheme="minorHAnsi"/>
                <w:sz w:val="20"/>
                <w:szCs w:val="20"/>
              </w:rPr>
              <w:t>Know location of capital cities of countries of British Isles and the UK, seas around the UK, European Union countries with high populations and large areas and the largest cities in each continent.</w:t>
            </w:r>
          </w:p>
        </w:tc>
        <w:tc>
          <w:tcPr>
            <w:tcW w:w="1968" w:type="dxa"/>
            <w:shd w:val="clear" w:color="auto" w:fill="FFE599" w:themeFill="accent4" w:themeFillTint="66"/>
          </w:tcPr>
          <w:p w:rsidR="00391598" w:rsidRPr="00C81F78" w:rsidRDefault="00391598" w:rsidP="00A810D8">
            <w:pPr>
              <w:rPr>
                <w:rFonts w:ascii="SassoonPrimaryInfant" w:hAnsi="SassoonPrimaryInfant" w:cstheme="minorHAnsi"/>
                <w:sz w:val="20"/>
                <w:szCs w:val="20"/>
              </w:rPr>
            </w:pPr>
            <w:r w:rsidRPr="00C81F78">
              <w:rPr>
                <w:rFonts w:ascii="SassoonPrimaryInfant" w:hAnsi="SassoonPrimaryInfant" w:cstheme="minorHAnsi"/>
                <w:sz w:val="20"/>
                <w:szCs w:val="20"/>
              </w:rPr>
              <w:t>Locate the world’s countries using maps to focus on Europe (including the location of Russia) and North and South America, concentrating on their environmental regions, key physical and human characteristics, countries, and major cities.</w:t>
            </w:r>
          </w:p>
          <w:p w:rsidR="00391598" w:rsidRPr="00C81F78" w:rsidRDefault="00391598" w:rsidP="00A810D8">
            <w:pPr>
              <w:rPr>
                <w:rFonts w:ascii="SassoonPrimaryInfant" w:hAnsi="SassoonPrimaryInfant" w:cstheme="minorHAnsi"/>
                <w:sz w:val="20"/>
                <w:szCs w:val="20"/>
              </w:rPr>
            </w:pPr>
          </w:p>
          <w:p w:rsidR="00391598" w:rsidRPr="00C81F78" w:rsidRDefault="00391598" w:rsidP="00A810D8">
            <w:pPr>
              <w:rPr>
                <w:rFonts w:ascii="SassoonPrimaryInfant" w:hAnsi="SassoonPrimaryInfant" w:cstheme="minorHAnsi"/>
                <w:sz w:val="20"/>
                <w:szCs w:val="20"/>
              </w:rPr>
            </w:pPr>
            <w:r w:rsidRPr="00C81F78">
              <w:rPr>
                <w:rFonts w:ascii="SassoonPrimaryInfant" w:hAnsi="SassoonPrimaryInfant" w:cstheme="minorHAnsi"/>
                <w:sz w:val="20"/>
                <w:szCs w:val="20"/>
              </w:rPr>
              <w:t>Name &amp; locate counties and cities of the UK, geographical regions and their identifying human &amp; physical characteristics, key topographical features (including hills, mountains, coasts and rivers) and land-use patterns; and understand how some of these aspects have changed over time</w:t>
            </w:r>
          </w:p>
          <w:p w:rsidR="00391598" w:rsidRPr="00C81F78" w:rsidRDefault="00391598" w:rsidP="00A810D8">
            <w:pPr>
              <w:rPr>
                <w:rFonts w:ascii="SassoonPrimaryInfant" w:hAnsi="SassoonPrimaryInfant" w:cstheme="minorHAnsi"/>
                <w:sz w:val="20"/>
                <w:szCs w:val="20"/>
              </w:rPr>
            </w:pPr>
          </w:p>
          <w:p w:rsidR="00391598" w:rsidRPr="00C81F78" w:rsidRDefault="00391598" w:rsidP="00A810D8">
            <w:pPr>
              <w:rPr>
                <w:rFonts w:ascii="SassoonPrimaryInfant" w:hAnsi="SassoonPrimaryInfant" w:cstheme="minorHAnsi"/>
                <w:sz w:val="20"/>
                <w:szCs w:val="20"/>
              </w:rPr>
            </w:pPr>
            <w:r w:rsidRPr="00C81F78">
              <w:rPr>
                <w:rFonts w:ascii="SassoonPrimaryInfant" w:hAnsi="SassoonPrimaryInfant" w:cstheme="minorHAnsi"/>
                <w:sz w:val="20"/>
                <w:szCs w:val="20"/>
              </w:rPr>
              <w:t xml:space="preserve">Identify the position and significance of latitude, longitude, Equator, Northern Hemisphere, Southern Hemisphere, the </w:t>
            </w:r>
            <w:r w:rsidRPr="00C81F78">
              <w:rPr>
                <w:rFonts w:ascii="SassoonPrimaryInfant" w:hAnsi="SassoonPrimaryInfant" w:cstheme="minorHAnsi"/>
                <w:sz w:val="20"/>
                <w:szCs w:val="20"/>
              </w:rPr>
              <w:lastRenderedPageBreak/>
              <w:t>Tropics of Cancer and Capricorn, Arctic and Antarctic Circle, the Prime/Greenwich Meridian and time zones (including day and night)</w:t>
            </w:r>
          </w:p>
        </w:tc>
      </w:tr>
      <w:tr w:rsidR="00A810D8" w:rsidRPr="00C81F78" w:rsidTr="00A810D8">
        <w:trPr>
          <w:trHeight w:val="3918"/>
        </w:trPr>
        <w:tc>
          <w:tcPr>
            <w:tcW w:w="1978" w:type="dxa"/>
            <w:vMerge w:val="restart"/>
            <w:shd w:val="clear" w:color="auto" w:fill="FFE599" w:themeFill="accent4" w:themeFillTint="66"/>
            <w:vAlign w:val="center"/>
          </w:tcPr>
          <w:p w:rsidR="00A810D8" w:rsidRPr="00C81F78" w:rsidRDefault="00A810D8" w:rsidP="00A810D8">
            <w:pPr>
              <w:jc w:val="center"/>
              <w:rPr>
                <w:rFonts w:ascii="SassoonPrimaryInfant" w:hAnsi="SassoonPrimaryInfant" w:cstheme="minorHAnsi"/>
                <w:b/>
                <w:sz w:val="20"/>
                <w:szCs w:val="20"/>
              </w:rPr>
            </w:pPr>
            <w:r w:rsidRPr="00C81F78">
              <w:rPr>
                <w:rFonts w:ascii="SassoonPrimaryInfant" w:hAnsi="SassoonPrimaryInfant" w:cstheme="minorHAnsi"/>
                <w:b/>
                <w:sz w:val="20"/>
                <w:szCs w:val="20"/>
              </w:rPr>
              <w:lastRenderedPageBreak/>
              <w:t>Knowledge</w:t>
            </w:r>
          </w:p>
          <w:p w:rsidR="00A810D8" w:rsidRPr="00C81F78" w:rsidRDefault="00A810D8" w:rsidP="00A810D8">
            <w:pPr>
              <w:jc w:val="center"/>
              <w:rPr>
                <w:rFonts w:ascii="SassoonPrimaryInfant" w:hAnsi="SassoonPrimaryInfant" w:cstheme="minorHAnsi"/>
                <w:b/>
                <w:sz w:val="20"/>
                <w:szCs w:val="20"/>
              </w:rPr>
            </w:pPr>
            <w:r w:rsidRPr="00C81F78">
              <w:rPr>
                <w:rFonts w:ascii="SassoonPrimaryInfant" w:hAnsi="SassoonPrimaryInfant" w:cstheme="minorHAnsi"/>
                <w:b/>
                <w:sz w:val="20"/>
                <w:szCs w:val="20"/>
              </w:rPr>
              <w:t>(taken from NC)</w:t>
            </w:r>
          </w:p>
        </w:tc>
        <w:tc>
          <w:tcPr>
            <w:tcW w:w="1953" w:type="dxa"/>
            <w:vMerge w:val="restart"/>
            <w:shd w:val="clear" w:color="auto" w:fill="FFE599" w:themeFill="accent4" w:themeFillTint="66"/>
          </w:tcPr>
          <w:p w:rsidR="00A810D8" w:rsidRPr="00C81F78" w:rsidRDefault="00A810D8" w:rsidP="00A810D8">
            <w:pPr>
              <w:rPr>
                <w:rFonts w:ascii="SassoonPrimaryInfant" w:hAnsi="SassoonPrimaryInfant" w:cstheme="minorHAnsi"/>
                <w:sz w:val="20"/>
                <w:szCs w:val="20"/>
              </w:rPr>
            </w:pPr>
          </w:p>
        </w:tc>
        <w:tc>
          <w:tcPr>
            <w:tcW w:w="4065" w:type="dxa"/>
            <w:gridSpan w:val="2"/>
            <w:vMerge w:val="restart"/>
            <w:shd w:val="clear" w:color="auto" w:fill="FFE599" w:themeFill="accent4" w:themeFillTint="66"/>
          </w:tcPr>
          <w:p w:rsidR="00A810D8" w:rsidRPr="00C81F78" w:rsidRDefault="00A810D8" w:rsidP="00A810D8">
            <w:pPr>
              <w:pStyle w:val="TableParagraph"/>
              <w:ind w:left="0" w:right="87"/>
              <w:rPr>
                <w:rFonts w:ascii="SassoonPrimaryInfant" w:hAnsi="SassoonPrimaryInfant" w:cstheme="minorHAnsi"/>
                <w:color w:val="1C1C1C"/>
                <w:sz w:val="20"/>
                <w:szCs w:val="20"/>
              </w:rPr>
            </w:pPr>
            <w:r w:rsidRPr="00C81F78">
              <w:rPr>
                <w:rFonts w:ascii="SassoonPrimaryInfant" w:hAnsi="SassoonPrimaryInfant" w:cstheme="minorHAnsi"/>
                <w:color w:val="1C1C1C"/>
                <w:sz w:val="20"/>
                <w:szCs w:val="20"/>
              </w:rPr>
              <w:t>Pupils develop contextual knowledge of the location of globally significant places. They should develop knowledge about the world, the United Kingdom and their locality.</w:t>
            </w:r>
          </w:p>
          <w:p w:rsidR="00A810D8" w:rsidRPr="00C81F78" w:rsidRDefault="00A810D8" w:rsidP="00A810D8">
            <w:pPr>
              <w:pStyle w:val="TableParagraph"/>
              <w:ind w:left="0" w:right="87"/>
              <w:rPr>
                <w:rFonts w:ascii="SassoonPrimaryInfant" w:hAnsi="SassoonPrimaryInfant" w:cstheme="minorHAnsi"/>
                <w:sz w:val="20"/>
                <w:szCs w:val="20"/>
              </w:rPr>
            </w:pPr>
          </w:p>
          <w:p w:rsidR="00A810D8" w:rsidRPr="00C81F78" w:rsidRDefault="00A810D8" w:rsidP="00A810D8">
            <w:pPr>
              <w:pStyle w:val="TableParagraph"/>
              <w:ind w:left="0" w:right="87"/>
              <w:rPr>
                <w:rFonts w:ascii="SassoonPrimaryInfant" w:hAnsi="SassoonPrimaryInfant" w:cstheme="minorHAnsi"/>
                <w:b/>
                <w:sz w:val="20"/>
                <w:szCs w:val="20"/>
              </w:rPr>
            </w:pPr>
            <w:r w:rsidRPr="00C81F78">
              <w:rPr>
                <w:rFonts w:ascii="SassoonPrimaryInfant" w:hAnsi="SassoonPrimaryInfant" w:cstheme="minorHAnsi"/>
                <w:b/>
                <w:sz w:val="20"/>
                <w:szCs w:val="20"/>
              </w:rPr>
              <w:t>Pupils should be taught to:</w:t>
            </w:r>
          </w:p>
          <w:p w:rsidR="00A810D8" w:rsidRPr="00C81F78" w:rsidRDefault="00A810D8" w:rsidP="00A810D8">
            <w:pPr>
              <w:pStyle w:val="ListParagraph"/>
              <w:numPr>
                <w:ilvl w:val="0"/>
                <w:numId w:val="6"/>
              </w:numPr>
              <w:rPr>
                <w:rFonts w:ascii="SassoonPrimaryInfant" w:hAnsi="SassoonPrimaryInfant" w:cstheme="minorHAnsi"/>
              </w:rPr>
            </w:pPr>
            <w:r w:rsidRPr="00C81F78">
              <w:rPr>
                <w:rFonts w:ascii="SassoonPrimaryInfant" w:hAnsi="SassoonPrimaryInfant" w:cstheme="minorHAnsi"/>
              </w:rPr>
              <w:t xml:space="preserve">name and locate the world’s seven continents and five oceans </w:t>
            </w:r>
          </w:p>
          <w:p w:rsidR="00A810D8" w:rsidRPr="00C81F78" w:rsidRDefault="00A810D8" w:rsidP="00A810D8">
            <w:pPr>
              <w:pStyle w:val="ListParagraph"/>
              <w:numPr>
                <w:ilvl w:val="0"/>
                <w:numId w:val="6"/>
              </w:numPr>
              <w:rPr>
                <w:rFonts w:ascii="SassoonPrimaryInfant" w:hAnsi="SassoonPrimaryInfant" w:cstheme="minorHAnsi"/>
              </w:rPr>
            </w:pPr>
            <w:r w:rsidRPr="00C81F78">
              <w:rPr>
                <w:rFonts w:ascii="SassoonPrimaryInfant" w:hAnsi="SassoonPrimaryInfant" w:cstheme="minorHAnsi"/>
              </w:rPr>
              <w:t xml:space="preserve">name, locate and identify characteristics of the four countries and capital cities of the United Kingdom and its surrounding seas </w:t>
            </w:r>
          </w:p>
          <w:p w:rsidR="00A810D8" w:rsidRPr="00C81F78" w:rsidRDefault="00A810D8" w:rsidP="00A810D8">
            <w:pPr>
              <w:pStyle w:val="TableParagraph"/>
              <w:ind w:left="0" w:right="87"/>
              <w:rPr>
                <w:rFonts w:ascii="SassoonPrimaryInfant" w:hAnsi="SassoonPrimaryInfant" w:cstheme="minorHAnsi"/>
                <w:sz w:val="20"/>
                <w:szCs w:val="20"/>
              </w:rPr>
            </w:pPr>
          </w:p>
          <w:p w:rsidR="00A810D8" w:rsidRPr="00C81F78" w:rsidRDefault="00A810D8" w:rsidP="00A810D8">
            <w:pPr>
              <w:rPr>
                <w:rFonts w:ascii="SassoonPrimaryInfant" w:hAnsi="SassoonPrimaryInfant" w:cstheme="minorHAnsi"/>
                <w:sz w:val="20"/>
                <w:szCs w:val="20"/>
              </w:rPr>
            </w:pPr>
          </w:p>
        </w:tc>
        <w:tc>
          <w:tcPr>
            <w:tcW w:w="3926" w:type="dxa"/>
            <w:gridSpan w:val="2"/>
            <w:shd w:val="clear" w:color="auto" w:fill="FFE599" w:themeFill="accent4" w:themeFillTint="66"/>
          </w:tcPr>
          <w:p w:rsidR="00A810D8" w:rsidRPr="00C81F78" w:rsidRDefault="00A810D8" w:rsidP="00A810D8">
            <w:pPr>
              <w:pStyle w:val="TableParagraph"/>
              <w:spacing w:before="2"/>
              <w:ind w:left="0" w:right="589"/>
              <w:jc w:val="both"/>
              <w:rPr>
                <w:rFonts w:ascii="SassoonPrimaryInfant" w:hAnsi="SassoonPrimaryInfant" w:cstheme="minorHAnsi"/>
                <w:sz w:val="20"/>
                <w:szCs w:val="20"/>
              </w:rPr>
            </w:pPr>
            <w:r w:rsidRPr="00C81F78">
              <w:rPr>
                <w:rFonts w:ascii="SassoonPrimaryInfant" w:hAnsi="SassoonPrimaryInfant" w:cstheme="minorHAnsi"/>
                <w:color w:val="1C1C1C"/>
                <w:sz w:val="20"/>
                <w:szCs w:val="20"/>
              </w:rPr>
              <w:t>Pupils should extend their knowledge and understanding beyond the local area to include the United Kingdom and Europe, North and South America.</w:t>
            </w:r>
          </w:p>
          <w:p w:rsidR="00A810D8" w:rsidRPr="00C81F78" w:rsidRDefault="00A810D8" w:rsidP="00A810D8">
            <w:pPr>
              <w:pStyle w:val="TableParagraph"/>
              <w:spacing w:before="120"/>
              <w:ind w:left="0" w:right="239"/>
              <w:rPr>
                <w:rFonts w:ascii="SassoonPrimaryInfant" w:hAnsi="SassoonPrimaryInfant" w:cstheme="minorHAnsi"/>
                <w:sz w:val="20"/>
                <w:szCs w:val="20"/>
              </w:rPr>
            </w:pPr>
            <w:bookmarkStart w:id="2" w:name="Children_can_develop_contextual_knowledg"/>
            <w:bookmarkEnd w:id="2"/>
            <w:r w:rsidRPr="00C81F78">
              <w:rPr>
                <w:rFonts w:ascii="SassoonPrimaryInfant" w:hAnsi="SassoonPrimaryInfant" w:cstheme="minorHAnsi"/>
                <w:color w:val="1C1C1C"/>
                <w:sz w:val="20"/>
                <w:szCs w:val="20"/>
              </w:rPr>
              <w:t>Children can develop contextual knowledge of the location of globally significant places – both terrestrial and marine.</w:t>
            </w:r>
          </w:p>
          <w:p w:rsidR="00A810D8" w:rsidRPr="00C81F78" w:rsidRDefault="00A810D8" w:rsidP="00A810D8">
            <w:pPr>
              <w:pStyle w:val="TableParagraph"/>
              <w:spacing w:before="120"/>
              <w:ind w:left="0" w:right="461"/>
              <w:rPr>
                <w:rFonts w:ascii="SassoonPrimaryInfant" w:hAnsi="SassoonPrimaryInfant" w:cstheme="minorHAnsi"/>
                <w:sz w:val="20"/>
                <w:szCs w:val="20"/>
              </w:rPr>
            </w:pPr>
            <w:bookmarkStart w:id="3" w:name="Children_develop_their_understanding,_re"/>
            <w:bookmarkEnd w:id="3"/>
            <w:r w:rsidRPr="00C81F78">
              <w:rPr>
                <w:rFonts w:ascii="SassoonPrimaryInfant" w:hAnsi="SassoonPrimaryInfant" w:cstheme="minorHAnsi"/>
                <w:color w:val="1C1C1C"/>
                <w:sz w:val="20"/>
                <w:szCs w:val="20"/>
              </w:rPr>
              <w:t xml:space="preserve">Children develop their understanding, </w:t>
            </w:r>
            <w:proofErr w:type="spellStart"/>
            <w:r w:rsidRPr="00C81F78">
              <w:rPr>
                <w:rFonts w:ascii="SassoonPrimaryInfant" w:hAnsi="SassoonPrimaryInfant" w:cstheme="minorHAnsi"/>
                <w:color w:val="1C1C1C"/>
                <w:sz w:val="20"/>
                <w:szCs w:val="20"/>
              </w:rPr>
              <w:t>recognising</w:t>
            </w:r>
            <w:proofErr w:type="spellEnd"/>
            <w:r w:rsidRPr="00C81F78">
              <w:rPr>
                <w:rFonts w:ascii="SassoonPrimaryInfant" w:hAnsi="SassoonPrimaryInfant" w:cstheme="minorHAnsi"/>
                <w:color w:val="1C1C1C"/>
                <w:sz w:val="20"/>
                <w:szCs w:val="20"/>
              </w:rPr>
              <w:t xml:space="preserve"> and identifying key physical and human geographical features.</w:t>
            </w:r>
          </w:p>
          <w:p w:rsidR="00A810D8" w:rsidRPr="00C81F78" w:rsidRDefault="00A810D8" w:rsidP="00A810D8">
            <w:pPr>
              <w:rPr>
                <w:rFonts w:ascii="SassoonPrimaryInfant" w:hAnsi="SassoonPrimaryInfant" w:cstheme="minorHAnsi"/>
                <w:sz w:val="20"/>
                <w:szCs w:val="20"/>
              </w:rPr>
            </w:pPr>
          </w:p>
        </w:tc>
        <w:tc>
          <w:tcPr>
            <w:tcW w:w="3933" w:type="dxa"/>
            <w:gridSpan w:val="2"/>
            <w:shd w:val="clear" w:color="auto" w:fill="FFE599" w:themeFill="accent4" w:themeFillTint="66"/>
          </w:tcPr>
          <w:p w:rsidR="00A810D8" w:rsidRPr="00C81F78" w:rsidRDefault="00A810D8" w:rsidP="00A810D8">
            <w:pPr>
              <w:pStyle w:val="TableParagraph"/>
              <w:spacing w:before="2"/>
              <w:ind w:left="0" w:right="330"/>
              <w:rPr>
                <w:rFonts w:ascii="SassoonPrimaryInfant" w:hAnsi="SassoonPrimaryInfant" w:cstheme="minorHAnsi"/>
                <w:sz w:val="20"/>
                <w:szCs w:val="20"/>
              </w:rPr>
            </w:pPr>
            <w:r w:rsidRPr="00C81F78">
              <w:rPr>
                <w:rFonts w:ascii="SassoonPrimaryInfant" w:hAnsi="SassoonPrimaryInfant" w:cstheme="minorHAnsi"/>
                <w:color w:val="1C1C1C"/>
                <w:sz w:val="20"/>
                <w:szCs w:val="20"/>
              </w:rPr>
              <w:t>Pupils should extend their knowledge and understanding beyond the local area to include the United Kingdom and Europe, North and South America. They will begin to explore the concept of tourism and its impact. Children can develop contextual knowledge of the location of globally significant places – both terrestrial and</w:t>
            </w:r>
            <w:r w:rsidRPr="00C81F78">
              <w:rPr>
                <w:rFonts w:ascii="SassoonPrimaryInfant" w:hAnsi="SassoonPrimaryInfant" w:cstheme="minorHAnsi"/>
                <w:color w:val="1C1C1C"/>
                <w:spacing w:val="-8"/>
                <w:sz w:val="20"/>
                <w:szCs w:val="20"/>
              </w:rPr>
              <w:t xml:space="preserve"> </w:t>
            </w:r>
            <w:r w:rsidRPr="00C81F78">
              <w:rPr>
                <w:rFonts w:ascii="SassoonPrimaryInfant" w:hAnsi="SassoonPrimaryInfant" w:cstheme="minorHAnsi"/>
                <w:color w:val="1C1C1C"/>
                <w:sz w:val="20"/>
                <w:szCs w:val="20"/>
              </w:rPr>
              <w:t>marine.</w:t>
            </w:r>
          </w:p>
          <w:p w:rsidR="00A810D8" w:rsidRPr="00C81F78" w:rsidRDefault="00A810D8" w:rsidP="00A810D8">
            <w:pPr>
              <w:pStyle w:val="TableParagraph"/>
              <w:spacing w:before="120"/>
              <w:ind w:left="0" w:right="308"/>
              <w:rPr>
                <w:rFonts w:ascii="SassoonPrimaryInfant" w:hAnsi="SassoonPrimaryInfant" w:cstheme="minorHAnsi"/>
                <w:color w:val="1C1C1C"/>
                <w:sz w:val="20"/>
                <w:szCs w:val="20"/>
              </w:rPr>
            </w:pPr>
            <w:bookmarkStart w:id="4" w:name="Children_develop_their_understanding_of_"/>
            <w:bookmarkEnd w:id="4"/>
            <w:r w:rsidRPr="00C81F78">
              <w:rPr>
                <w:rFonts w:ascii="SassoonPrimaryInfant" w:hAnsi="SassoonPrimaryInfant" w:cstheme="minorHAnsi"/>
                <w:color w:val="1C1C1C"/>
                <w:sz w:val="20"/>
                <w:szCs w:val="20"/>
              </w:rPr>
              <w:t xml:space="preserve">Children develop their understanding of </w:t>
            </w:r>
            <w:proofErr w:type="spellStart"/>
            <w:r w:rsidRPr="00C81F78">
              <w:rPr>
                <w:rFonts w:ascii="SassoonPrimaryInfant" w:hAnsi="SassoonPrimaryInfant" w:cstheme="minorHAnsi"/>
                <w:color w:val="1C1C1C"/>
                <w:sz w:val="20"/>
                <w:szCs w:val="20"/>
              </w:rPr>
              <w:t>recognising</w:t>
            </w:r>
            <w:proofErr w:type="spellEnd"/>
            <w:r w:rsidRPr="00C81F78">
              <w:rPr>
                <w:rFonts w:ascii="SassoonPrimaryInfant" w:hAnsi="SassoonPrimaryInfant" w:cstheme="minorHAnsi"/>
                <w:color w:val="1C1C1C"/>
                <w:sz w:val="20"/>
                <w:szCs w:val="20"/>
              </w:rPr>
              <w:t xml:space="preserve"> and identifying key physical and human geographical features of the world; how these are interdependent and how they bring about spatial variation and change over time.</w:t>
            </w:r>
          </w:p>
          <w:p w:rsidR="00A810D8" w:rsidRPr="00C81F78" w:rsidRDefault="00A810D8" w:rsidP="00A810D8">
            <w:pPr>
              <w:rPr>
                <w:rFonts w:ascii="SassoonPrimaryInfant" w:hAnsi="SassoonPrimaryInfant" w:cstheme="minorHAnsi"/>
                <w:sz w:val="20"/>
                <w:szCs w:val="20"/>
              </w:rPr>
            </w:pPr>
          </w:p>
        </w:tc>
      </w:tr>
      <w:tr w:rsidR="00A810D8" w:rsidRPr="00C81F78" w:rsidTr="00346480">
        <w:trPr>
          <w:trHeight w:val="1186"/>
        </w:trPr>
        <w:tc>
          <w:tcPr>
            <w:tcW w:w="1978" w:type="dxa"/>
            <w:vMerge/>
            <w:shd w:val="clear" w:color="auto" w:fill="FFE599" w:themeFill="accent4" w:themeFillTint="66"/>
            <w:vAlign w:val="center"/>
          </w:tcPr>
          <w:p w:rsidR="00A810D8" w:rsidRPr="00C81F78" w:rsidRDefault="00A810D8" w:rsidP="00A810D8">
            <w:pPr>
              <w:jc w:val="center"/>
              <w:rPr>
                <w:rFonts w:ascii="SassoonPrimaryInfant" w:hAnsi="SassoonPrimaryInfant" w:cstheme="minorHAnsi"/>
                <w:b/>
                <w:sz w:val="20"/>
                <w:szCs w:val="20"/>
              </w:rPr>
            </w:pPr>
          </w:p>
        </w:tc>
        <w:tc>
          <w:tcPr>
            <w:tcW w:w="1953" w:type="dxa"/>
            <w:vMerge/>
            <w:shd w:val="clear" w:color="auto" w:fill="FFE599" w:themeFill="accent4" w:themeFillTint="66"/>
          </w:tcPr>
          <w:p w:rsidR="00A810D8" w:rsidRPr="00C81F78" w:rsidRDefault="00A810D8" w:rsidP="00A810D8">
            <w:pPr>
              <w:rPr>
                <w:rFonts w:ascii="SassoonPrimaryInfant" w:hAnsi="SassoonPrimaryInfant" w:cstheme="minorHAnsi"/>
                <w:sz w:val="20"/>
                <w:szCs w:val="20"/>
              </w:rPr>
            </w:pPr>
          </w:p>
        </w:tc>
        <w:tc>
          <w:tcPr>
            <w:tcW w:w="4065" w:type="dxa"/>
            <w:gridSpan w:val="2"/>
            <w:vMerge/>
            <w:shd w:val="clear" w:color="auto" w:fill="FFE599" w:themeFill="accent4" w:themeFillTint="66"/>
          </w:tcPr>
          <w:p w:rsidR="00A810D8" w:rsidRPr="00C81F78" w:rsidRDefault="00A810D8" w:rsidP="00A810D8">
            <w:pPr>
              <w:pStyle w:val="TableParagraph"/>
              <w:ind w:left="0" w:right="87"/>
              <w:rPr>
                <w:rFonts w:ascii="SassoonPrimaryInfant" w:hAnsi="SassoonPrimaryInfant" w:cstheme="minorHAnsi"/>
                <w:color w:val="1C1C1C"/>
                <w:sz w:val="20"/>
                <w:szCs w:val="20"/>
              </w:rPr>
            </w:pPr>
          </w:p>
        </w:tc>
        <w:tc>
          <w:tcPr>
            <w:tcW w:w="7859" w:type="dxa"/>
            <w:gridSpan w:val="4"/>
            <w:shd w:val="clear" w:color="auto" w:fill="FFE599" w:themeFill="accent4" w:themeFillTint="66"/>
          </w:tcPr>
          <w:p w:rsidR="00A810D8" w:rsidRPr="00C81F78" w:rsidRDefault="00B94D70" w:rsidP="00A810D8">
            <w:pPr>
              <w:pStyle w:val="TableParagraph"/>
              <w:spacing w:before="120"/>
              <w:ind w:left="0" w:right="308"/>
              <w:rPr>
                <w:rFonts w:ascii="SassoonPrimaryInfant" w:hAnsi="SassoonPrimaryInfant" w:cstheme="minorHAnsi"/>
                <w:b/>
                <w:sz w:val="20"/>
                <w:szCs w:val="20"/>
              </w:rPr>
            </w:pPr>
            <w:r w:rsidRPr="00C81F78">
              <w:rPr>
                <w:rFonts w:ascii="SassoonPrimaryInfant" w:hAnsi="SassoonPrimaryInfant" w:cstheme="minorHAnsi"/>
                <w:b/>
                <w:sz w:val="20"/>
                <w:szCs w:val="20"/>
              </w:rPr>
              <w:t>Pupils should be taught to:</w:t>
            </w:r>
          </w:p>
          <w:p w:rsidR="00B94D70" w:rsidRPr="00C81F78" w:rsidRDefault="00B94D70" w:rsidP="00B94D70">
            <w:pPr>
              <w:pStyle w:val="ListParagraph"/>
              <w:numPr>
                <w:ilvl w:val="0"/>
                <w:numId w:val="16"/>
              </w:numPr>
              <w:rPr>
                <w:rFonts w:ascii="SassoonPrimaryInfant" w:hAnsi="SassoonPrimaryInfant" w:cstheme="minorHAnsi"/>
              </w:rPr>
            </w:pPr>
            <w:r w:rsidRPr="00C81F78">
              <w:rPr>
                <w:rFonts w:ascii="SassoonPrimaryInfant" w:hAnsi="SassoonPrimaryInfant" w:cstheme="minorHAnsi"/>
              </w:rPr>
              <w:t xml:space="preserve">locate the world’s countries, using maps to focus on Europe (including the location of Russia) and North and South America, concentrating on their environmental regions, key physical and human characteristics, countries, and major cities </w:t>
            </w:r>
          </w:p>
          <w:p w:rsidR="00B94D70" w:rsidRPr="00C81F78" w:rsidRDefault="00B94D70" w:rsidP="00B94D70">
            <w:pPr>
              <w:pStyle w:val="ListParagraph"/>
              <w:numPr>
                <w:ilvl w:val="0"/>
                <w:numId w:val="16"/>
              </w:numPr>
              <w:rPr>
                <w:rFonts w:ascii="SassoonPrimaryInfant" w:hAnsi="SassoonPrimaryInfant" w:cstheme="minorHAnsi"/>
              </w:rPr>
            </w:pPr>
            <w:r w:rsidRPr="00C81F78">
              <w:rPr>
                <w:rFonts w:ascii="SassoonPrimaryInfant" w:hAnsi="SassoonPrimaryInfant" w:cstheme="minorHAnsi"/>
              </w:rPr>
              <w:t xml:space="preserve">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 </w:t>
            </w:r>
          </w:p>
          <w:p w:rsidR="00B94D70" w:rsidRPr="00C81F78" w:rsidRDefault="00B94D70" w:rsidP="00B94D70">
            <w:pPr>
              <w:pStyle w:val="ListParagraph"/>
              <w:numPr>
                <w:ilvl w:val="0"/>
                <w:numId w:val="16"/>
              </w:numPr>
              <w:rPr>
                <w:rFonts w:ascii="SassoonPrimaryInfant" w:hAnsi="SassoonPrimaryInfant" w:cstheme="minorHAnsi"/>
              </w:rPr>
            </w:pPr>
            <w:r w:rsidRPr="00C81F78">
              <w:rPr>
                <w:rFonts w:ascii="SassoonPrimaryInfant" w:hAnsi="SassoonPrimaryInfant" w:cstheme="minorHAnsi"/>
              </w:rPr>
              <w:t>identify the position and significance of latitude, longitude, Equator, Northern Hemisphere, Southern Hemisphere, the Tropics of Cancer and Capricorn, Arctic and Antarctic Circle, the Prime/Greenwich Meridian and time zones (including day and night)</w:t>
            </w:r>
          </w:p>
          <w:p w:rsidR="00B94D70" w:rsidRPr="00C81F78" w:rsidRDefault="00B94D70" w:rsidP="00A810D8">
            <w:pPr>
              <w:pStyle w:val="TableParagraph"/>
              <w:spacing w:before="120"/>
              <w:ind w:left="0" w:right="308"/>
              <w:rPr>
                <w:rFonts w:ascii="SassoonPrimaryInfant" w:hAnsi="SassoonPrimaryInfant" w:cstheme="minorHAnsi"/>
                <w:sz w:val="20"/>
                <w:szCs w:val="20"/>
              </w:rPr>
            </w:pPr>
          </w:p>
          <w:p w:rsidR="00A810D8" w:rsidRPr="00C81F78" w:rsidRDefault="00A810D8" w:rsidP="00A810D8">
            <w:pPr>
              <w:pStyle w:val="TableParagraph"/>
              <w:spacing w:before="120"/>
              <w:ind w:left="0" w:right="308"/>
              <w:rPr>
                <w:rFonts w:ascii="SassoonPrimaryInfant" w:hAnsi="SassoonPrimaryInfant" w:cstheme="minorHAnsi"/>
                <w:sz w:val="20"/>
                <w:szCs w:val="20"/>
              </w:rPr>
            </w:pPr>
          </w:p>
          <w:p w:rsidR="00A810D8" w:rsidRPr="00C81F78" w:rsidRDefault="00A810D8" w:rsidP="00A810D8">
            <w:pPr>
              <w:rPr>
                <w:rFonts w:ascii="SassoonPrimaryInfant" w:hAnsi="SassoonPrimaryInfant" w:cstheme="minorHAnsi"/>
                <w:color w:val="1C1C1C"/>
                <w:sz w:val="20"/>
                <w:szCs w:val="20"/>
              </w:rPr>
            </w:pPr>
          </w:p>
        </w:tc>
      </w:tr>
    </w:tbl>
    <w:p w:rsidR="009C4790" w:rsidRPr="00C81F78" w:rsidRDefault="009C4790">
      <w:pPr>
        <w:rPr>
          <w:rFonts w:ascii="SassoonPrimaryInfant" w:hAnsi="SassoonPrimaryInfant" w:cstheme="minorHAnsi"/>
          <w:sz w:val="20"/>
          <w:szCs w:val="20"/>
          <w:u w:val="single"/>
        </w:rPr>
      </w:pPr>
    </w:p>
    <w:p w:rsidR="009C4790" w:rsidRPr="00C81F78" w:rsidRDefault="009C4790">
      <w:pPr>
        <w:rPr>
          <w:rFonts w:ascii="SassoonPrimaryInfant" w:hAnsi="SassoonPrimaryInfant" w:cstheme="minorHAnsi"/>
          <w:sz w:val="20"/>
          <w:szCs w:val="20"/>
          <w:u w:val="single"/>
        </w:rPr>
      </w:pPr>
    </w:p>
    <w:p w:rsidR="009C4790" w:rsidRPr="00C81F78" w:rsidRDefault="009C4790">
      <w:pPr>
        <w:rPr>
          <w:rFonts w:ascii="SassoonPrimaryInfant" w:hAnsi="SassoonPrimaryInfant" w:cstheme="minorHAnsi"/>
          <w:sz w:val="20"/>
          <w:szCs w:val="20"/>
          <w:u w:val="single"/>
        </w:rPr>
      </w:pPr>
      <w:r w:rsidRPr="00C81F78">
        <w:rPr>
          <w:rFonts w:ascii="SassoonPrimaryInfant" w:hAnsi="SassoonPrimaryInfant" w:cstheme="minorHAnsi"/>
          <w:sz w:val="20"/>
          <w:szCs w:val="20"/>
          <w:u w:val="single"/>
        </w:rPr>
        <w:br w:type="page"/>
      </w:r>
    </w:p>
    <w:tbl>
      <w:tblPr>
        <w:tblStyle w:val="TableGrid"/>
        <w:tblpPr w:leftFromText="180" w:rightFromText="180" w:vertAnchor="page" w:horzAnchor="margin" w:tblpXSpec="center" w:tblpY="504"/>
        <w:tblW w:w="15855" w:type="dxa"/>
        <w:tblLook w:val="04A0" w:firstRow="1" w:lastRow="0" w:firstColumn="1" w:lastColumn="0" w:noHBand="0" w:noVBand="1"/>
      </w:tblPr>
      <w:tblGrid>
        <w:gridCol w:w="1978"/>
        <w:gridCol w:w="1954"/>
        <w:gridCol w:w="2132"/>
        <w:gridCol w:w="1933"/>
        <w:gridCol w:w="1965"/>
        <w:gridCol w:w="1961"/>
        <w:gridCol w:w="1964"/>
        <w:gridCol w:w="1968"/>
      </w:tblGrid>
      <w:tr w:rsidR="00231A17" w:rsidRPr="00C81F78" w:rsidTr="00585FCD">
        <w:trPr>
          <w:trHeight w:val="557"/>
        </w:trPr>
        <w:tc>
          <w:tcPr>
            <w:tcW w:w="1978" w:type="dxa"/>
            <w:vAlign w:val="center"/>
          </w:tcPr>
          <w:p w:rsidR="00231A17" w:rsidRPr="00C81F78" w:rsidRDefault="00231A17" w:rsidP="00231A17">
            <w:pPr>
              <w:jc w:val="center"/>
              <w:rPr>
                <w:rFonts w:ascii="SassoonPrimaryInfant" w:hAnsi="SassoonPrimaryInfant" w:cstheme="minorHAnsi"/>
                <w:b/>
                <w:sz w:val="20"/>
                <w:szCs w:val="20"/>
                <w:u w:val="single"/>
              </w:rPr>
            </w:pPr>
          </w:p>
        </w:tc>
        <w:tc>
          <w:tcPr>
            <w:tcW w:w="1954" w:type="dxa"/>
            <w:vAlign w:val="center"/>
          </w:tcPr>
          <w:p w:rsidR="00231A17" w:rsidRPr="00C81F78" w:rsidRDefault="00231A17" w:rsidP="00231A17">
            <w:pPr>
              <w:jc w:val="center"/>
              <w:rPr>
                <w:rFonts w:ascii="SassoonPrimaryInfant" w:hAnsi="SassoonPrimaryInfant" w:cstheme="minorHAnsi"/>
                <w:b/>
                <w:sz w:val="20"/>
                <w:szCs w:val="20"/>
                <w:u w:val="single"/>
              </w:rPr>
            </w:pPr>
            <w:r w:rsidRPr="00C81F78">
              <w:rPr>
                <w:rFonts w:ascii="SassoonPrimaryInfant" w:hAnsi="SassoonPrimaryInfant" w:cstheme="minorHAnsi"/>
                <w:b/>
                <w:sz w:val="20"/>
                <w:szCs w:val="20"/>
                <w:u w:val="single"/>
              </w:rPr>
              <w:t>EYFS</w:t>
            </w:r>
          </w:p>
        </w:tc>
        <w:tc>
          <w:tcPr>
            <w:tcW w:w="2132" w:type="dxa"/>
            <w:vAlign w:val="center"/>
          </w:tcPr>
          <w:p w:rsidR="00231A17" w:rsidRPr="00C81F78" w:rsidRDefault="00231A17" w:rsidP="00231A17">
            <w:pPr>
              <w:jc w:val="center"/>
              <w:rPr>
                <w:rFonts w:ascii="SassoonPrimaryInfant" w:hAnsi="SassoonPrimaryInfant" w:cstheme="minorHAnsi"/>
                <w:b/>
                <w:sz w:val="20"/>
                <w:szCs w:val="20"/>
                <w:u w:val="single"/>
              </w:rPr>
            </w:pPr>
            <w:r w:rsidRPr="00C81F78">
              <w:rPr>
                <w:rFonts w:ascii="SassoonPrimaryInfant" w:hAnsi="SassoonPrimaryInfant" w:cstheme="minorHAnsi"/>
                <w:b/>
                <w:sz w:val="20"/>
                <w:szCs w:val="20"/>
                <w:u w:val="single"/>
              </w:rPr>
              <w:t>Y1</w:t>
            </w:r>
          </w:p>
        </w:tc>
        <w:tc>
          <w:tcPr>
            <w:tcW w:w="1933" w:type="dxa"/>
            <w:vAlign w:val="center"/>
          </w:tcPr>
          <w:p w:rsidR="00231A17" w:rsidRPr="00C81F78" w:rsidRDefault="00231A17" w:rsidP="00231A17">
            <w:pPr>
              <w:jc w:val="center"/>
              <w:rPr>
                <w:rFonts w:ascii="SassoonPrimaryInfant" w:hAnsi="SassoonPrimaryInfant" w:cstheme="minorHAnsi"/>
                <w:b/>
                <w:sz w:val="20"/>
                <w:szCs w:val="20"/>
                <w:u w:val="single"/>
              </w:rPr>
            </w:pPr>
            <w:r w:rsidRPr="00C81F78">
              <w:rPr>
                <w:rFonts w:ascii="SassoonPrimaryInfant" w:hAnsi="SassoonPrimaryInfant" w:cstheme="minorHAnsi"/>
                <w:b/>
                <w:sz w:val="20"/>
                <w:szCs w:val="20"/>
                <w:u w:val="single"/>
              </w:rPr>
              <w:t>Y2</w:t>
            </w:r>
          </w:p>
        </w:tc>
        <w:tc>
          <w:tcPr>
            <w:tcW w:w="1965" w:type="dxa"/>
            <w:vAlign w:val="center"/>
          </w:tcPr>
          <w:p w:rsidR="00231A17" w:rsidRPr="00C81F78" w:rsidRDefault="00231A17" w:rsidP="00231A17">
            <w:pPr>
              <w:jc w:val="center"/>
              <w:rPr>
                <w:rFonts w:ascii="SassoonPrimaryInfant" w:hAnsi="SassoonPrimaryInfant" w:cstheme="minorHAnsi"/>
                <w:b/>
                <w:sz w:val="20"/>
                <w:szCs w:val="20"/>
                <w:u w:val="single"/>
              </w:rPr>
            </w:pPr>
            <w:r w:rsidRPr="00C81F78">
              <w:rPr>
                <w:rFonts w:ascii="SassoonPrimaryInfant" w:hAnsi="SassoonPrimaryInfant" w:cstheme="minorHAnsi"/>
                <w:b/>
                <w:sz w:val="20"/>
                <w:szCs w:val="20"/>
                <w:u w:val="single"/>
              </w:rPr>
              <w:t>Y3</w:t>
            </w:r>
          </w:p>
        </w:tc>
        <w:tc>
          <w:tcPr>
            <w:tcW w:w="1961" w:type="dxa"/>
            <w:vAlign w:val="center"/>
          </w:tcPr>
          <w:p w:rsidR="00231A17" w:rsidRPr="00C81F78" w:rsidRDefault="00231A17" w:rsidP="00231A17">
            <w:pPr>
              <w:jc w:val="center"/>
              <w:rPr>
                <w:rFonts w:ascii="SassoonPrimaryInfant" w:hAnsi="SassoonPrimaryInfant" w:cstheme="minorHAnsi"/>
                <w:b/>
                <w:sz w:val="20"/>
                <w:szCs w:val="20"/>
                <w:u w:val="single"/>
              </w:rPr>
            </w:pPr>
            <w:r w:rsidRPr="00C81F78">
              <w:rPr>
                <w:rFonts w:ascii="SassoonPrimaryInfant" w:hAnsi="SassoonPrimaryInfant" w:cstheme="minorHAnsi"/>
                <w:b/>
                <w:sz w:val="20"/>
                <w:szCs w:val="20"/>
                <w:u w:val="single"/>
              </w:rPr>
              <w:t>Y4</w:t>
            </w:r>
          </w:p>
        </w:tc>
        <w:tc>
          <w:tcPr>
            <w:tcW w:w="1964" w:type="dxa"/>
            <w:vAlign w:val="center"/>
          </w:tcPr>
          <w:p w:rsidR="00231A17" w:rsidRPr="00C81F78" w:rsidRDefault="00231A17" w:rsidP="00231A17">
            <w:pPr>
              <w:jc w:val="center"/>
              <w:rPr>
                <w:rFonts w:ascii="SassoonPrimaryInfant" w:hAnsi="SassoonPrimaryInfant" w:cstheme="minorHAnsi"/>
                <w:b/>
                <w:sz w:val="20"/>
                <w:szCs w:val="20"/>
                <w:u w:val="single"/>
              </w:rPr>
            </w:pPr>
            <w:r w:rsidRPr="00C81F78">
              <w:rPr>
                <w:rFonts w:ascii="SassoonPrimaryInfant" w:hAnsi="SassoonPrimaryInfant" w:cstheme="minorHAnsi"/>
                <w:b/>
                <w:sz w:val="20"/>
                <w:szCs w:val="20"/>
                <w:u w:val="single"/>
              </w:rPr>
              <w:t>Y5</w:t>
            </w:r>
          </w:p>
        </w:tc>
        <w:tc>
          <w:tcPr>
            <w:tcW w:w="1968" w:type="dxa"/>
            <w:vAlign w:val="center"/>
          </w:tcPr>
          <w:p w:rsidR="00231A17" w:rsidRPr="00C81F78" w:rsidRDefault="00231A17" w:rsidP="00231A17">
            <w:pPr>
              <w:jc w:val="center"/>
              <w:rPr>
                <w:rFonts w:ascii="SassoonPrimaryInfant" w:hAnsi="SassoonPrimaryInfant" w:cstheme="minorHAnsi"/>
                <w:b/>
                <w:sz w:val="20"/>
                <w:szCs w:val="20"/>
                <w:u w:val="single"/>
              </w:rPr>
            </w:pPr>
            <w:r w:rsidRPr="00C81F78">
              <w:rPr>
                <w:rFonts w:ascii="SassoonPrimaryInfant" w:hAnsi="SassoonPrimaryInfant" w:cstheme="minorHAnsi"/>
                <w:b/>
                <w:sz w:val="20"/>
                <w:szCs w:val="20"/>
                <w:u w:val="single"/>
              </w:rPr>
              <w:t>Y6</w:t>
            </w:r>
          </w:p>
        </w:tc>
      </w:tr>
      <w:tr w:rsidR="00231A17" w:rsidRPr="00C81F78" w:rsidTr="00585FCD">
        <w:trPr>
          <w:trHeight w:val="1115"/>
        </w:trPr>
        <w:tc>
          <w:tcPr>
            <w:tcW w:w="1978" w:type="dxa"/>
            <w:shd w:val="clear" w:color="auto" w:fill="C5E0B3" w:themeFill="accent6" w:themeFillTint="66"/>
            <w:vAlign w:val="center"/>
          </w:tcPr>
          <w:p w:rsidR="00231A17" w:rsidRPr="00C81F78" w:rsidRDefault="00231A17" w:rsidP="00231A17">
            <w:pPr>
              <w:rPr>
                <w:rFonts w:ascii="SassoonPrimaryInfant" w:hAnsi="SassoonPrimaryInfant" w:cstheme="minorHAnsi"/>
                <w:b/>
                <w:sz w:val="20"/>
                <w:szCs w:val="20"/>
              </w:rPr>
            </w:pPr>
            <w:r w:rsidRPr="00C81F78">
              <w:rPr>
                <w:rFonts w:ascii="SassoonPrimaryInfant" w:hAnsi="SassoonPrimaryInfant" w:cstheme="minorHAnsi"/>
                <w:sz w:val="20"/>
                <w:szCs w:val="20"/>
              </w:rPr>
              <w:t>Place Knowledge</w:t>
            </w:r>
            <w:r w:rsidRPr="00C81F78">
              <w:rPr>
                <w:rFonts w:ascii="SassoonPrimaryInfant" w:hAnsi="SassoonPrimaryInfant" w:cstheme="minorHAnsi"/>
                <w:b/>
                <w:sz w:val="20"/>
                <w:szCs w:val="20"/>
              </w:rPr>
              <w:t xml:space="preserve"> </w:t>
            </w:r>
          </w:p>
        </w:tc>
        <w:tc>
          <w:tcPr>
            <w:tcW w:w="1954" w:type="dxa"/>
            <w:shd w:val="clear" w:color="auto" w:fill="C5E0B3" w:themeFill="accent6" w:themeFillTint="66"/>
          </w:tcPr>
          <w:p w:rsidR="00231A17" w:rsidRPr="00C81F78" w:rsidRDefault="00231A17" w:rsidP="00231A17">
            <w:pPr>
              <w:rPr>
                <w:rFonts w:ascii="SassoonPrimaryInfant" w:hAnsi="SassoonPrimaryInfant" w:cstheme="minorHAnsi"/>
                <w:sz w:val="20"/>
                <w:szCs w:val="20"/>
              </w:rPr>
            </w:pPr>
            <w:r w:rsidRPr="00C81F78">
              <w:rPr>
                <w:rFonts w:ascii="SassoonPrimaryInfant" w:hAnsi="SassoonPrimaryInfant" w:cstheme="minorHAnsi"/>
                <w:sz w:val="20"/>
                <w:szCs w:val="20"/>
              </w:rPr>
              <w:t>Children are to become familiar with their school environment and the surrounding key areas near their homes.</w:t>
            </w:r>
          </w:p>
        </w:tc>
        <w:tc>
          <w:tcPr>
            <w:tcW w:w="2132" w:type="dxa"/>
            <w:shd w:val="clear" w:color="auto" w:fill="C5E0B3" w:themeFill="accent6" w:themeFillTint="66"/>
          </w:tcPr>
          <w:p w:rsidR="00231A17" w:rsidRPr="00C81F78" w:rsidRDefault="00231A17" w:rsidP="00231A17">
            <w:pPr>
              <w:rPr>
                <w:rFonts w:ascii="SassoonPrimaryInfant" w:hAnsi="SassoonPrimaryInfant" w:cstheme="minorHAnsi"/>
                <w:sz w:val="20"/>
                <w:szCs w:val="20"/>
              </w:rPr>
            </w:pPr>
            <w:r w:rsidRPr="00C81F78">
              <w:rPr>
                <w:rFonts w:ascii="SassoonPrimaryInfant" w:hAnsi="SassoonPrimaryInfant" w:cstheme="minorHAnsi"/>
                <w:sz w:val="20"/>
                <w:szCs w:val="20"/>
              </w:rPr>
              <w:t>Name, describe and compare familiar places. Linking their homes to other places. Know about changes in their local environment and suggest ideas for improving the school environment.</w:t>
            </w:r>
          </w:p>
        </w:tc>
        <w:tc>
          <w:tcPr>
            <w:tcW w:w="1933" w:type="dxa"/>
            <w:shd w:val="clear" w:color="auto" w:fill="C5E0B3" w:themeFill="accent6" w:themeFillTint="66"/>
          </w:tcPr>
          <w:p w:rsidR="00231A17" w:rsidRPr="00C81F78" w:rsidRDefault="00231A17" w:rsidP="00231A17">
            <w:pPr>
              <w:rPr>
                <w:rFonts w:ascii="SassoonPrimaryInfant" w:hAnsi="SassoonPrimaryInfant" w:cstheme="minorHAnsi"/>
                <w:sz w:val="20"/>
                <w:szCs w:val="20"/>
              </w:rPr>
            </w:pPr>
            <w:r w:rsidRPr="00C81F78">
              <w:rPr>
                <w:rFonts w:ascii="SassoonPrimaryInfant" w:hAnsi="SassoonPrimaryInfant" w:cstheme="minorHAnsi"/>
                <w:sz w:val="20"/>
                <w:szCs w:val="20"/>
              </w:rPr>
              <w:t>Understand geographical similarities and difference through studying the human and physical geography of a small area of the UK, and of a small area in a contrasting non-European country</w:t>
            </w:r>
            <w:r w:rsidR="00491A28">
              <w:rPr>
                <w:rFonts w:ascii="SassoonPrimaryInfant" w:hAnsi="SassoonPrimaryInfant" w:cstheme="minorHAnsi"/>
                <w:sz w:val="20"/>
                <w:szCs w:val="20"/>
              </w:rPr>
              <w:t xml:space="preserve"> (Trinidad</w:t>
            </w:r>
            <w:r w:rsidRPr="00C81F78">
              <w:rPr>
                <w:rFonts w:ascii="SassoonPrimaryInfant" w:hAnsi="SassoonPrimaryInfant" w:cstheme="minorHAnsi"/>
                <w:sz w:val="20"/>
                <w:szCs w:val="20"/>
              </w:rPr>
              <w:t>).</w:t>
            </w:r>
          </w:p>
        </w:tc>
        <w:tc>
          <w:tcPr>
            <w:tcW w:w="1965" w:type="dxa"/>
            <w:shd w:val="clear" w:color="auto" w:fill="C5E0B3" w:themeFill="accent6" w:themeFillTint="66"/>
          </w:tcPr>
          <w:p w:rsidR="00231A17" w:rsidRPr="00C81F78" w:rsidRDefault="00231A17" w:rsidP="00231A17">
            <w:pPr>
              <w:rPr>
                <w:rFonts w:ascii="SassoonPrimaryInfant" w:hAnsi="SassoonPrimaryInfant" w:cstheme="minorHAnsi"/>
                <w:sz w:val="20"/>
                <w:szCs w:val="20"/>
              </w:rPr>
            </w:pPr>
            <w:r w:rsidRPr="00C81F78">
              <w:rPr>
                <w:rFonts w:ascii="SassoonPrimaryInfant" w:hAnsi="SassoonPrimaryInfant" w:cstheme="minorHAnsi"/>
                <w:sz w:val="20"/>
                <w:szCs w:val="20"/>
              </w:rPr>
              <w:t>Recognise there are similarities &amp; differences between places Develop an awareness of how places relate to each other.</w:t>
            </w:r>
          </w:p>
        </w:tc>
        <w:tc>
          <w:tcPr>
            <w:tcW w:w="1961" w:type="dxa"/>
            <w:shd w:val="clear" w:color="auto" w:fill="C5E0B3" w:themeFill="accent6" w:themeFillTint="66"/>
          </w:tcPr>
          <w:p w:rsidR="00231A17" w:rsidRPr="00C81F78" w:rsidRDefault="00231A17" w:rsidP="00231A17">
            <w:pPr>
              <w:rPr>
                <w:rFonts w:ascii="SassoonPrimaryInfant" w:hAnsi="SassoonPrimaryInfant" w:cstheme="minorHAnsi"/>
                <w:sz w:val="20"/>
                <w:szCs w:val="20"/>
              </w:rPr>
            </w:pPr>
            <w:r w:rsidRPr="00C81F78">
              <w:rPr>
                <w:rFonts w:ascii="SassoonPrimaryInfant" w:hAnsi="SassoonPrimaryInfant" w:cstheme="minorHAnsi"/>
                <w:sz w:val="20"/>
                <w:szCs w:val="20"/>
              </w:rPr>
              <w:t>Know about the wider context of places – region, country. Understand why there are similarities and differences between places</w:t>
            </w:r>
          </w:p>
        </w:tc>
        <w:tc>
          <w:tcPr>
            <w:tcW w:w="1964" w:type="dxa"/>
            <w:shd w:val="clear" w:color="auto" w:fill="C5E0B3" w:themeFill="accent6" w:themeFillTint="66"/>
          </w:tcPr>
          <w:p w:rsidR="00231A17" w:rsidRPr="00C81F78" w:rsidRDefault="00231A17" w:rsidP="00231A17">
            <w:pPr>
              <w:rPr>
                <w:rFonts w:ascii="SassoonPrimaryInfant" w:hAnsi="SassoonPrimaryInfant" w:cstheme="minorHAnsi"/>
                <w:sz w:val="20"/>
                <w:szCs w:val="20"/>
              </w:rPr>
            </w:pPr>
            <w:r w:rsidRPr="00C81F78">
              <w:rPr>
                <w:rFonts w:ascii="SassoonPrimaryInfant" w:hAnsi="SassoonPrimaryInfant" w:cstheme="minorHAnsi"/>
                <w:sz w:val="20"/>
                <w:szCs w:val="20"/>
              </w:rPr>
              <w:t>Compare the physical &amp; human features of a region of the UK and region in South America, identifying similarities &amp; differences</w:t>
            </w:r>
          </w:p>
        </w:tc>
        <w:tc>
          <w:tcPr>
            <w:tcW w:w="1968" w:type="dxa"/>
            <w:shd w:val="clear" w:color="auto" w:fill="C5E0B3" w:themeFill="accent6" w:themeFillTint="66"/>
          </w:tcPr>
          <w:p w:rsidR="00231A17" w:rsidRPr="00C81F78" w:rsidRDefault="00231A17" w:rsidP="00231A17">
            <w:pPr>
              <w:rPr>
                <w:rFonts w:ascii="SassoonPrimaryInfant" w:hAnsi="SassoonPrimaryInfant" w:cstheme="minorHAnsi"/>
                <w:sz w:val="20"/>
                <w:szCs w:val="20"/>
              </w:rPr>
            </w:pPr>
            <w:r w:rsidRPr="00C81F78">
              <w:rPr>
                <w:rFonts w:ascii="SassoonPrimaryInfant" w:hAnsi="SassoonPrimaryInfant" w:cstheme="minorHAnsi"/>
                <w:sz w:val="20"/>
                <w:szCs w:val="20"/>
              </w:rPr>
              <w:t>Understand geographical similarities and differences through the study of human and physical geography of a region of the UK, a region in a European country, and a region within North or South America</w:t>
            </w:r>
          </w:p>
        </w:tc>
      </w:tr>
      <w:tr w:rsidR="00585FCD" w:rsidRPr="00C81F78" w:rsidTr="00585FCD">
        <w:trPr>
          <w:trHeight w:val="1115"/>
        </w:trPr>
        <w:tc>
          <w:tcPr>
            <w:tcW w:w="1978" w:type="dxa"/>
            <w:shd w:val="clear" w:color="auto" w:fill="C5E0B3" w:themeFill="accent6" w:themeFillTint="66"/>
            <w:vAlign w:val="center"/>
          </w:tcPr>
          <w:p w:rsidR="00585FCD" w:rsidRPr="00C81F78" w:rsidRDefault="00585FCD" w:rsidP="00231A17">
            <w:pPr>
              <w:jc w:val="center"/>
              <w:rPr>
                <w:rFonts w:ascii="SassoonPrimaryInfant" w:hAnsi="SassoonPrimaryInfant" w:cstheme="minorHAnsi"/>
                <w:b/>
                <w:sz w:val="20"/>
                <w:szCs w:val="20"/>
              </w:rPr>
            </w:pPr>
            <w:r w:rsidRPr="00C81F78">
              <w:rPr>
                <w:rFonts w:ascii="SassoonPrimaryInfant" w:hAnsi="SassoonPrimaryInfant" w:cstheme="minorHAnsi"/>
                <w:b/>
                <w:sz w:val="20"/>
                <w:szCs w:val="20"/>
              </w:rPr>
              <w:t>Knowledge</w:t>
            </w:r>
          </w:p>
          <w:p w:rsidR="00585FCD" w:rsidRPr="00C81F78" w:rsidRDefault="00585FCD" w:rsidP="00231A17">
            <w:pPr>
              <w:jc w:val="center"/>
              <w:rPr>
                <w:rFonts w:ascii="SassoonPrimaryInfant" w:hAnsi="SassoonPrimaryInfant" w:cstheme="minorHAnsi"/>
                <w:b/>
                <w:sz w:val="20"/>
                <w:szCs w:val="20"/>
              </w:rPr>
            </w:pPr>
            <w:r w:rsidRPr="00C81F78">
              <w:rPr>
                <w:rFonts w:ascii="SassoonPrimaryInfant" w:hAnsi="SassoonPrimaryInfant" w:cstheme="minorHAnsi"/>
                <w:b/>
                <w:sz w:val="20"/>
                <w:szCs w:val="20"/>
              </w:rPr>
              <w:t>(taken from NC)</w:t>
            </w:r>
          </w:p>
        </w:tc>
        <w:tc>
          <w:tcPr>
            <w:tcW w:w="1954" w:type="dxa"/>
            <w:shd w:val="clear" w:color="auto" w:fill="C5E0B3" w:themeFill="accent6" w:themeFillTint="66"/>
          </w:tcPr>
          <w:p w:rsidR="00585FCD" w:rsidRPr="00C81F78" w:rsidRDefault="00585FCD" w:rsidP="00231A17">
            <w:pPr>
              <w:rPr>
                <w:rFonts w:ascii="SassoonPrimaryInfant" w:hAnsi="SassoonPrimaryInfant" w:cstheme="minorHAnsi"/>
                <w:sz w:val="20"/>
                <w:szCs w:val="20"/>
              </w:rPr>
            </w:pPr>
          </w:p>
        </w:tc>
        <w:tc>
          <w:tcPr>
            <w:tcW w:w="4065" w:type="dxa"/>
            <w:gridSpan w:val="2"/>
            <w:shd w:val="clear" w:color="auto" w:fill="C5E0B3" w:themeFill="accent6" w:themeFillTint="66"/>
          </w:tcPr>
          <w:p w:rsidR="00585FCD" w:rsidRPr="00C81F78" w:rsidRDefault="00585FCD" w:rsidP="00D147AC">
            <w:pPr>
              <w:pStyle w:val="TableParagraph"/>
              <w:ind w:left="0" w:right="87"/>
              <w:rPr>
                <w:rFonts w:ascii="SassoonPrimaryInfant" w:hAnsi="SassoonPrimaryInfant" w:cstheme="minorHAnsi"/>
                <w:color w:val="1C1C1C"/>
                <w:sz w:val="20"/>
                <w:szCs w:val="20"/>
              </w:rPr>
            </w:pPr>
            <w:r w:rsidRPr="00C81F78">
              <w:rPr>
                <w:rFonts w:ascii="SassoonPrimaryInfant" w:hAnsi="SassoonPrimaryInfant" w:cstheme="minorHAnsi"/>
                <w:color w:val="1C1C1C"/>
                <w:sz w:val="20"/>
                <w:szCs w:val="20"/>
              </w:rPr>
              <w:t>Pupils develop contextual knowledge of the location of globally significant places. They should develop knowledge about the world, the United Kingdom and their locality. Children begin to understand basic vocabulary relating to human and physical geography.</w:t>
            </w:r>
          </w:p>
          <w:p w:rsidR="00F82791" w:rsidRPr="00C81F78" w:rsidRDefault="00F82791" w:rsidP="00D147AC">
            <w:pPr>
              <w:pStyle w:val="TableParagraph"/>
              <w:ind w:left="0" w:right="87"/>
              <w:rPr>
                <w:rFonts w:ascii="SassoonPrimaryInfant" w:hAnsi="SassoonPrimaryInfant" w:cstheme="minorHAnsi"/>
                <w:sz w:val="20"/>
                <w:szCs w:val="20"/>
              </w:rPr>
            </w:pPr>
          </w:p>
          <w:p w:rsidR="00F82791" w:rsidRPr="00C81F78" w:rsidRDefault="00F82791" w:rsidP="00D147AC">
            <w:pPr>
              <w:pStyle w:val="TableParagraph"/>
              <w:ind w:left="0" w:right="87"/>
              <w:rPr>
                <w:rFonts w:ascii="SassoonPrimaryInfant" w:hAnsi="SassoonPrimaryInfant" w:cstheme="minorHAnsi"/>
                <w:b/>
                <w:sz w:val="20"/>
                <w:szCs w:val="20"/>
              </w:rPr>
            </w:pPr>
            <w:r w:rsidRPr="00C81F78">
              <w:rPr>
                <w:rFonts w:ascii="SassoonPrimaryInfant" w:hAnsi="SassoonPrimaryInfant" w:cstheme="minorHAnsi"/>
                <w:b/>
                <w:sz w:val="20"/>
                <w:szCs w:val="20"/>
              </w:rPr>
              <w:t>Pupils should be taught to:</w:t>
            </w:r>
          </w:p>
          <w:p w:rsidR="00F82791" w:rsidRPr="00C81F78" w:rsidRDefault="00F82791" w:rsidP="00F82791">
            <w:pPr>
              <w:pStyle w:val="ListParagraph"/>
              <w:numPr>
                <w:ilvl w:val="0"/>
                <w:numId w:val="5"/>
              </w:numPr>
              <w:rPr>
                <w:rFonts w:ascii="SassoonPrimaryInfant" w:hAnsi="SassoonPrimaryInfant" w:cstheme="minorHAnsi"/>
              </w:rPr>
            </w:pPr>
            <w:r w:rsidRPr="00C81F78">
              <w:rPr>
                <w:rFonts w:ascii="SassoonPrimaryInfant" w:hAnsi="SassoonPrimaryInfant" w:cstheme="minorHAnsi"/>
              </w:rPr>
              <w:t xml:space="preserve">understand geographical similarities and differences through studying the human and physical geography of a small area of the United Kingdom, and of a small area in a contrasting non-European country </w:t>
            </w:r>
          </w:p>
          <w:p w:rsidR="00F82791" w:rsidRPr="00C81F78" w:rsidRDefault="00F82791" w:rsidP="00D147AC">
            <w:pPr>
              <w:pStyle w:val="TableParagraph"/>
              <w:ind w:left="0" w:right="87"/>
              <w:rPr>
                <w:rFonts w:ascii="SassoonPrimaryInfant" w:hAnsi="SassoonPrimaryInfant" w:cstheme="minorHAnsi"/>
                <w:sz w:val="20"/>
                <w:szCs w:val="20"/>
              </w:rPr>
            </w:pPr>
          </w:p>
          <w:p w:rsidR="00585FCD" w:rsidRPr="00C81F78" w:rsidRDefault="00585FCD" w:rsidP="00231A17">
            <w:pPr>
              <w:rPr>
                <w:rFonts w:ascii="SassoonPrimaryInfant" w:hAnsi="SassoonPrimaryInfant" w:cstheme="minorHAnsi"/>
                <w:sz w:val="20"/>
                <w:szCs w:val="20"/>
              </w:rPr>
            </w:pPr>
          </w:p>
        </w:tc>
        <w:tc>
          <w:tcPr>
            <w:tcW w:w="7858" w:type="dxa"/>
            <w:gridSpan w:val="4"/>
            <w:shd w:val="clear" w:color="auto" w:fill="C5E0B3" w:themeFill="accent6" w:themeFillTint="66"/>
          </w:tcPr>
          <w:p w:rsidR="00585FCD" w:rsidRPr="00C81F78" w:rsidRDefault="00585FCD" w:rsidP="00D147AC">
            <w:pPr>
              <w:pStyle w:val="TableParagraph"/>
              <w:ind w:left="0" w:right="176"/>
              <w:rPr>
                <w:rFonts w:ascii="SassoonPrimaryInfant" w:hAnsi="SassoonPrimaryInfant" w:cstheme="minorHAnsi"/>
                <w:color w:val="1C1C1C"/>
                <w:sz w:val="20"/>
                <w:szCs w:val="20"/>
              </w:rPr>
            </w:pPr>
            <w:r w:rsidRPr="00C81F78">
              <w:rPr>
                <w:rFonts w:ascii="SassoonPrimaryInfant" w:hAnsi="SassoonPrimaryInfant" w:cstheme="minorHAnsi"/>
                <w:color w:val="1C1C1C"/>
                <w:sz w:val="20"/>
                <w:szCs w:val="20"/>
              </w:rPr>
              <w:t>Children can understand geographical similarities and differences through the study of human and physical geography of a region of the United Kingdom, a region in a European country and a region within North or South America.</w:t>
            </w:r>
          </w:p>
          <w:p w:rsidR="00B94D70" w:rsidRPr="00C81F78" w:rsidRDefault="00B94D70" w:rsidP="00D147AC">
            <w:pPr>
              <w:pStyle w:val="TableParagraph"/>
              <w:ind w:left="0" w:right="176"/>
              <w:rPr>
                <w:rFonts w:ascii="SassoonPrimaryInfant" w:hAnsi="SassoonPrimaryInfant" w:cstheme="minorHAnsi"/>
                <w:sz w:val="20"/>
                <w:szCs w:val="20"/>
              </w:rPr>
            </w:pPr>
          </w:p>
          <w:p w:rsidR="00B94D70" w:rsidRPr="00C81F78" w:rsidRDefault="00B94D70" w:rsidP="00B94D70">
            <w:pPr>
              <w:pStyle w:val="TableParagraph"/>
              <w:ind w:left="0" w:right="87"/>
              <w:rPr>
                <w:rFonts w:ascii="SassoonPrimaryInfant" w:hAnsi="SassoonPrimaryInfant" w:cstheme="minorHAnsi"/>
                <w:b/>
                <w:sz w:val="20"/>
                <w:szCs w:val="20"/>
              </w:rPr>
            </w:pPr>
            <w:r w:rsidRPr="00C81F78">
              <w:rPr>
                <w:rFonts w:ascii="SassoonPrimaryInfant" w:hAnsi="SassoonPrimaryInfant" w:cstheme="minorHAnsi"/>
                <w:b/>
                <w:sz w:val="20"/>
                <w:szCs w:val="20"/>
              </w:rPr>
              <w:t>Pupils should be taught to:</w:t>
            </w:r>
          </w:p>
          <w:p w:rsidR="00B94D70" w:rsidRPr="00C81F78" w:rsidRDefault="00B94D70" w:rsidP="00D147AC">
            <w:pPr>
              <w:pStyle w:val="TableParagraph"/>
              <w:ind w:left="0" w:right="176"/>
              <w:rPr>
                <w:rFonts w:ascii="SassoonPrimaryInfant" w:hAnsi="SassoonPrimaryInfant" w:cstheme="minorHAnsi"/>
                <w:sz w:val="20"/>
                <w:szCs w:val="20"/>
              </w:rPr>
            </w:pPr>
          </w:p>
          <w:p w:rsidR="00B94D70" w:rsidRPr="00C81F78" w:rsidRDefault="00B94D70" w:rsidP="00B94D70">
            <w:pPr>
              <w:pStyle w:val="ListParagraph"/>
              <w:numPr>
                <w:ilvl w:val="0"/>
                <w:numId w:val="18"/>
              </w:numPr>
              <w:rPr>
                <w:rFonts w:ascii="SassoonPrimaryInfant" w:hAnsi="SassoonPrimaryInfant" w:cstheme="minorHAnsi"/>
              </w:rPr>
            </w:pPr>
            <w:r w:rsidRPr="00C81F78">
              <w:rPr>
                <w:rFonts w:ascii="SassoonPrimaryInfant" w:hAnsi="SassoonPrimaryInfant" w:cstheme="minorHAnsi"/>
              </w:rPr>
              <w:t>understand geographical similarities and differences through the study of human and physical geography of a region of the United Kingdom, a region in a European country, and a region within North or South America</w:t>
            </w:r>
          </w:p>
          <w:p w:rsidR="00585FCD" w:rsidRPr="00C81F78" w:rsidRDefault="00585FCD" w:rsidP="00231A17">
            <w:pPr>
              <w:rPr>
                <w:rFonts w:ascii="SassoonPrimaryInfant" w:hAnsi="SassoonPrimaryInfant" w:cstheme="minorHAnsi"/>
                <w:sz w:val="20"/>
                <w:szCs w:val="20"/>
              </w:rPr>
            </w:pPr>
          </w:p>
        </w:tc>
      </w:tr>
    </w:tbl>
    <w:p w:rsidR="00B96B49" w:rsidRPr="00C81F78" w:rsidRDefault="00B96B49" w:rsidP="00812687">
      <w:pPr>
        <w:spacing w:after="0"/>
        <w:jc w:val="center"/>
        <w:rPr>
          <w:rFonts w:ascii="SassoonPrimaryInfant" w:hAnsi="SassoonPrimaryInfant" w:cstheme="minorHAnsi"/>
          <w:sz w:val="20"/>
          <w:szCs w:val="20"/>
          <w:u w:val="single"/>
        </w:rPr>
      </w:pPr>
    </w:p>
    <w:sectPr w:rsidR="00B96B49" w:rsidRPr="00C81F78" w:rsidSect="00816C8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1D0E" w:rsidRDefault="004F1D0E" w:rsidP="004F1D0E">
      <w:pPr>
        <w:spacing w:after="0" w:line="240" w:lineRule="auto"/>
      </w:pPr>
      <w:r>
        <w:separator/>
      </w:r>
    </w:p>
  </w:endnote>
  <w:endnote w:type="continuationSeparator" w:id="0">
    <w:p w:rsidR="004F1D0E" w:rsidRDefault="004F1D0E" w:rsidP="004F1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2FF" w:usb1="5000205B" w:usb2="00000020" w:usb3="00000000" w:csb0="0000019F" w:csb1="00000000"/>
  </w:font>
  <w:font w:name="SassoonPrimaryInfant">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1D0E" w:rsidRDefault="004F1D0E" w:rsidP="004F1D0E">
      <w:pPr>
        <w:spacing w:after="0" w:line="240" w:lineRule="auto"/>
      </w:pPr>
      <w:r>
        <w:separator/>
      </w:r>
    </w:p>
  </w:footnote>
  <w:footnote w:type="continuationSeparator" w:id="0">
    <w:p w:rsidR="004F1D0E" w:rsidRDefault="004F1D0E" w:rsidP="004F1D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911B9"/>
    <w:multiLevelType w:val="hybridMultilevel"/>
    <w:tmpl w:val="0672B8F4"/>
    <w:lvl w:ilvl="0" w:tplc="AE28B64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F5A05"/>
    <w:multiLevelType w:val="hybridMultilevel"/>
    <w:tmpl w:val="28C0AC2A"/>
    <w:lvl w:ilvl="0" w:tplc="D9BCB27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77321"/>
    <w:multiLevelType w:val="hybridMultilevel"/>
    <w:tmpl w:val="102609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8A5AAA"/>
    <w:multiLevelType w:val="hybridMultilevel"/>
    <w:tmpl w:val="064C1472"/>
    <w:lvl w:ilvl="0" w:tplc="AE28B64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0F4DDE"/>
    <w:multiLevelType w:val="hybridMultilevel"/>
    <w:tmpl w:val="55EEF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427F01"/>
    <w:multiLevelType w:val="hybridMultilevel"/>
    <w:tmpl w:val="51B4E1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1395A24"/>
    <w:multiLevelType w:val="hybridMultilevel"/>
    <w:tmpl w:val="87B82C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292BA2"/>
    <w:multiLevelType w:val="hybridMultilevel"/>
    <w:tmpl w:val="3488B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D16CFA"/>
    <w:multiLevelType w:val="hybridMultilevel"/>
    <w:tmpl w:val="40F2FADE"/>
    <w:lvl w:ilvl="0" w:tplc="E0F0F068">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EA279C"/>
    <w:multiLevelType w:val="hybridMultilevel"/>
    <w:tmpl w:val="96607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57765A"/>
    <w:multiLevelType w:val="hybridMultilevel"/>
    <w:tmpl w:val="64080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EB0B2C"/>
    <w:multiLevelType w:val="hybridMultilevel"/>
    <w:tmpl w:val="9DA68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0916BC"/>
    <w:multiLevelType w:val="hybridMultilevel"/>
    <w:tmpl w:val="DA2C7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D1653B"/>
    <w:multiLevelType w:val="hybridMultilevel"/>
    <w:tmpl w:val="19AE8B70"/>
    <w:lvl w:ilvl="0" w:tplc="08090001">
      <w:start w:val="1"/>
      <w:numFmt w:val="bullet"/>
      <w:lvlText w:val=""/>
      <w:lvlJc w:val="left"/>
      <w:pPr>
        <w:ind w:left="720" w:hanging="360"/>
      </w:pPr>
      <w:rPr>
        <w:rFonts w:ascii="Symbol" w:hAnsi="Symbol" w:hint="default"/>
      </w:rPr>
    </w:lvl>
    <w:lvl w:ilvl="1" w:tplc="BC6AB962">
      <w:numFmt w:val="bullet"/>
      <w:lvlText w:val=""/>
      <w:lvlJc w:val="left"/>
      <w:pPr>
        <w:ind w:left="1440" w:hanging="360"/>
      </w:pPr>
      <w:rPr>
        <w:rFonts w:ascii="Symbol" w:eastAsiaTheme="minorHAnsi"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C63742"/>
    <w:multiLevelType w:val="hybridMultilevel"/>
    <w:tmpl w:val="AA40D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4A73CC"/>
    <w:multiLevelType w:val="hybridMultilevel"/>
    <w:tmpl w:val="6F7451A6"/>
    <w:lvl w:ilvl="0" w:tplc="AE28B64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6F6B8F"/>
    <w:multiLevelType w:val="hybridMultilevel"/>
    <w:tmpl w:val="13A4D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9B0E64"/>
    <w:multiLevelType w:val="hybridMultilevel"/>
    <w:tmpl w:val="8B2CA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CC361A"/>
    <w:multiLevelType w:val="hybridMultilevel"/>
    <w:tmpl w:val="60C864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6CD7A9B"/>
    <w:multiLevelType w:val="hybridMultilevel"/>
    <w:tmpl w:val="BD0E7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4D06AA"/>
    <w:multiLevelType w:val="hybridMultilevel"/>
    <w:tmpl w:val="A306B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4C0986"/>
    <w:multiLevelType w:val="hybridMultilevel"/>
    <w:tmpl w:val="30742E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E1C522A"/>
    <w:multiLevelType w:val="hybridMultilevel"/>
    <w:tmpl w:val="D40A3E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15C7E30"/>
    <w:multiLevelType w:val="hybridMultilevel"/>
    <w:tmpl w:val="A24A79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D977AC"/>
    <w:multiLevelType w:val="hybridMultilevel"/>
    <w:tmpl w:val="AD947B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8922E2D"/>
    <w:multiLevelType w:val="hybridMultilevel"/>
    <w:tmpl w:val="3AE00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6A4C8D"/>
    <w:multiLevelType w:val="hybridMultilevel"/>
    <w:tmpl w:val="FA146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D12417D"/>
    <w:multiLevelType w:val="hybridMultilevel"/>
    <w:tmpl w:val="A62C76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4A0CCE"/>
    <w:multiLevelType w:val="hybridMultilevel"/>
    <w:tmpl w:val="B47A3E20"/>
    <w:lvl w:ilvl="0" w:tplc="AE28B64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B83C56"/>
    <w:multiLevelType w:val="hybridMultilevel"/>
    <w:tmpl w:val="F68E7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BC1B74"/>
    <w:multiLevelType w:val="hybridMultilevel"/>
    <w:tmpl w:val="D4962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C47288"/>
    <w:multiLevelType w:val="hybridMultilevel"/>
    <w:tmpl w:val="B3B01662"/>
    <w:lvl w:ilvl="0" w:tplc="AE28B64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BC4312"/>
    <w:multiLevelType w:val="hybridMultilevel"/>
    <w:tmpl w:val="72DCC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225693"/>
    <w:multiLevelType w:val="hybridMultilevel"/>
    <w:tmpl w:val="FEEE8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5A2A92"/>
    <w:multiLevelType w:val="hybridMultilevel"/>
    <w:tmpl w:val="9836B42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BD0803"/>
    <w:multiLevelType w:val="hybridMultilevel"/>
    <w:tmpl w:val="13F85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B051A1"/>
    <w:multiLevelType w:val="hybridMultilevel"/>
    <w:tmpl w:val="A6ACB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C5513F"/>
    <w:multiLevelType w:val="hybridMultilevel"/>
    <w:tmpl w:val="6F18800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2B0CBE"/>
    <w:multiLevelType w:val="hybridMultilevel"/>
    <w:tmpl w:val="25906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6076D9"/>
    <w:multiLevelType w:val="hybridMultilevel"/>
    <w:tmpl w:val="8FF67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444091"/>
    <w:multiLevelType w:val="hybridMultilevel"/>
    <w:tmpl w:val="13BC8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757863"/>
    <w:multiLevelType w:val="hybridMultilevel"/>
    <w:tmpl w:val="1A86EA24"/>
    <w:lvl w:ilvl="0" w:tplc="23585F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3D7929"/>
    <w:multiLevelType w:val="hybridMultilevel"/>
    <w:tmpl w:val="DF7C21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C8B431F"/>
    <w:multiLevelType w:val="hybridMultilevel"/>
    <w:tmpl w:val="943E9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17"/>
  </w:num>
  <w:num w:numId="3">
    <w:abstractNumId w:val="10"/>
  </w:num>
  <w:num w:numId="4">
    <w:abstractNumId w:val="1"/>
  </w:num>
  <w:num w:numId="5">
    <w:abstractNumId w:val="12"/>
  </w:num>
  <w:num w:numId="6">
    <w:abstractNumId w:val="35"/>
  </w:num>
  <w:num w:numId="7">
    <w:abstractNumId w:val="0"/>
  </w:num>
  <w:num w:numId="8">
    <w:abstractNumId w:val="15"/>
  </w:num>
  <w:num w:numId="9">
    <w:abstractNumId w:val="31"/>
  </w:num>
  <w:num w:numId="10">
    <w:abstractNumId w:val="13"/>
  </w:num>
  <w:num w:numId="11">
    <w:abstractNumId w:val="16"/>
  </w:num>
  <w:num w:numId="12">
    <w:abstractNumId w:val="3"/>
  </w:num>
  <w:num w:numId="13">
    <w:abstractNumId w:val="28"/>
  </w:num>
  <w:num w:numId="14">
    <w:abstractNumId w:val="23"/>
  </w:num>
  <w:num w:numId="15">
    <w:abstractNumId w:val="34"/>
  </w:num>
  <w:num w:numId="16">
    <w:abstractNumId w:val="7"/>
  </w:num>
  <w:num w:numId="17">
    <w:abstractNumId w:val="2"/>
  </w:num>
  <w:num w:numId="18">
    <w:abstractNumId w:val="33"/>
  </w:num>
  <w:num w:numId="19">
    <w:abstractNumId w:val="37"/>
  </w:num>
  <w:num w:numId="20">
    <w:abstractNumId w:val="25"/>
  </w:num>
  <w:num w:numId="21">
    <w:abstractNumId w:val="6"/>
  </w:num>
  <w:num w:numId="22">
    <w:abstractNumId w:val="41"/>
  </w:num>
  <w:num w:numId="23">
    <w:abstractNumId w:val="22"/>
  </w:num>
  <w:num w:numId="24">
    <w:abstractNumId w:val="26"/>
  </w:num>
  <w:num w:numId="25">
    <w:abstractNumId w:val="5"/>
  </w:num>
  <w:num w:numId="26">
    <w:abstractNumId w:val="24"/>
  </w:num>
  <w:num w:numId="27">
    <w:abstractNumId w:val="21"/>
  </w:num>
  <w:num w:numId="28">
    <w:abstractNumId w:val="30"/>
  </w:num>
  <w:num w:numId="29">
    <w:abstractNumId w:val="40"/>
  </w:num>
  <w:num w:numId="30">
    <w:abstractNumId w:val="9"/>
  </w:num>
  <w:num w:numId="31">
    <w:abstractNumId w:val="43"/>
  </w:num>
  <w:num w:numId="32">
    <w:abstractNumId w:val="39"/>
  </w:num>
  <w:num w:numId="33">
    <w:abstractNumId w:val="20"/>
  </w:num>
  <w:num w:numId="34">
    <w:abstractNumId w:val="19"/>
  </w:num>
  <w:num w:numId="35">
    <w:abstractNumId w:val="8"/>
  </w:num>
  <w:num w:numId="36">
    <w:abstractNumId w:val="14"/>
  </w:num>
  <w:num w:numId="37">
    <w:abstractNumId w:val="38"/>
  </w:num>
  <w:num w:numId="38">
    <w:abstractNumId w:val="32"/>
  </w:num>
  <w:num w:numId="39">
    <w:abstractNumId w:val="29"/>
  </w:num>
  <w:num w:numId="40">
    <w:abstractNumId w:val="36"/>
  </w:num>
  <w:num w:numId="41">
    <w:abstractNumId w:val="4"/>
  </w:num>
  <w:num w:numId="42">
    <w:abstractNumId w:val="11"/>
  </w:num>
  <w:num w:numId="43">
    <w:abstractNumId w:val="14"/>
  </w:num>
  <w:num w:numId="44">
    <w:abstractNumId w:val="42"/>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C80"/>
    <w:rsid w:val="00012823"/>
    <w:rsid w:val="00012F76"/>
    <w:rsid w:val="0001312B"/>
    <w:rsid w:val="00026B6C"/>
    <w:rsid w:val="000A44D9"/>
    <w:rsid w:val="000D0BB7"/>
    <w:rsid w:val="00127EC3"/>
    <w:rsid w:val="00143B22"/>
    <w:rsid w:val="00154AB6"/>
    <w:rsid w:val="001554E0"/>
    <w:rsid w:val="00155FF9"/>
    <w:rsid w:val="00182096"/>
    <w:rsid w:val="00194B5D"/>
    <w:rsid w:val="001D43A5"/>
    <w:rsid w:val="002170D4"/>
    <w:rsid w:val="00231A17"/>
    <w:rsid w:val="002C5D13"/>
    <w:rsid w:val="003241FA"/>
    <w:rsid w:val="00391598"/>
    <w:rsid w:val="00393803"/>
    <w:rsid w:val="00426DD0"/>
    <w:rsid w:val="004466AC"/>
    <w:rsid w:val="004809C4"/>
    <w:rsid w:val="00491A28"/>
    <w:rsid w:val="004A77A8"/>
    <w:rsid w:val="004C204E"/>
    <w:rsid w:val="004E776D"/>
    <w:rsid w:val="004F1D0E"/>
    <w:rsid w:val="00517661"/>
    <w:rsid w:val="0057256E"/>
    <w:rsid w:val="00585FCD"/>
    <w:rsid w:val="006342CA"/>
    <w:rsid w:val="006B5E97"/>
    <w:rsid w:val="006D655F"/>
    <w:rsid w:val="00702B99"/>
    <w:rsid w:val="00732CFC"/>
    <w:rsid w:val="00742C70"/>
    <w:rsid w:val="00755113"/>
    <w:rsid w:val="007A537E"/>
    <w:rsid w:val="00812687"/>
    <w:rsid w:val="00816C80"/>
    <w:rsid w:val="0086307D"/>
    <w:rsid w:val="008D3AB1"/>
    <w:rsid w:val="00991EE6"/>
    <w:rsid w:val="009C4790"/>
    <w:rsid w:val="009D2AB4"/>
    <w:rsid w:val="00A810D8"/>
    <w:rsid w:val="00AD36F0"/>
    <w:rsid w:val="00AE5543"/>
    <w:rsid w:val="00AF45FA"/>
    <w:rsid w:val="00B6780F"/>
    <w:rsid w:val="00B72EE3"/>
    <w:rsid w:val="00B94282"/>
    <w:rsid w:val="00B94D70"/>
    <w:rsid w:val="00B96B49"/>
    <w:rsid w:val="00BD2387"/>
    <w:rsid w:val="00BE70D2"/>
    <w:rsid w:val="00C81F78"/>
    <w:rsid w:val="00C83BB4"/>
    <w:rsid w:val="00CB5536"/>
    <w:rsid w:val="00CE398B"/>
    <w:rsid w:val="00CF2599"/>
    <w:rsid w:val="00D11F79"/>
    <w:rsid w:val="00D147AC"/>
    <w:rsid w:val="00DA1954"/>
    <w:rsid w:val="00DF597A"/>
    <w:rsid w:val="00F33B30"/>
    <w:rsid w:val="00F4156D"/>
    <w:rsid w:val="00F7751E"/>
    <w:rsid w:val="00F82791"/>
    <w:rsid w:val="00FB0B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C4F1A"/>
  <w15:chartTrackingRefBased/>
  <w15:docId w15:val="{8E46C4F7-8393-4F5A-B9D7-D51FFCEE8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6C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5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54E0"/>
    <w:pPr>
      <w:spacing w:after="0" w:line="240" w:lineRule="auto"/>
      <w:ind w:left="720"/>
      <w:contextualSpacing/>
    </w:pPr>
    <w:rPr>
      <w:rFonts w:ascii="Times New Roman" w:eastAsia="Times New Roman" w:hAnsi="Times New Roman" w:cs="Times New Roman"/>
      <w:sz w:val="20"/>
      <w:szCs w:val="20"/>
      <w:lang w:eastAsia="en-GB"/>
    </w:rPr>
  </w:style>
  <w:style w:type="paragraph" w:styleId="NormalWeb">
    <w:name w:val="Normal (Web)"/>
    <w:basedOn w:val="Normal"/>
    <w:uiPriority w:val="99"/>
    <w:semiHidden/>
    <w:unhideWhenUsed/>
    <w:rsid w:val="00BE70D2"/>
    <w:pPr>
      <w:spacing w:after="150" w:line="300" w:lineRule="atLeast"/>
    </w:pPr>
    <w:rPr>
      <w:rFonts w:ascii="Times New Roman" w:eastAsia="Times New Roman" w:hAnsi="Times New Roman" w:cs="Times New Roman"/>
      <w:color w:val="000000"/>
      <w:sz w:val="18"/>
      <w:szCs w:val="18"/>
      <w:lang w:eastAsia="en-GB"/>
    </w:rPr>
  </w:style>
  <w:style w:type="paragraph" w:customStyle="1" w:styleId="Default">
    <w:name w:val="Default"/>
    <w:rsid w:val="004A77A8"/>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D11F79"/>
    <w:pPr>
      <w:spacing w:after="0" w:line="240" w:lineRule="auto"/>
    </w:pPr>
  </w:style>
  <w:style w:type="paragraph" w:styleId="Header">
    <w:name w:val="header"/>
    <w:basedOn w:val="Normal"/>
    <w:link w:val="HeaderChar"/>
    <w:uiPriority w:val="99"/>
    <w:unhideWhenUsed/>
    <w:rsid w:val="004F1D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1D0E"/>
  </w:style>
  <w:style w:type="paragraph" w:styleId="Footer">
    <w:name w:val="footer"/>
    <w:basedOn w:val="Normal"/>
    <w:link w:val="FooterChar"/>
    <w:uiPriority w:val="99"/>
    <w:unhideWhenUsed/>
    <w:rsid w:val="004F1D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1D0E"/>
  </w:style>
  <w:style w:type="paragraph" w:customStyle="1" w:styleId="TableParagraph">
    <w:name w:val="Table Paragraph"/>
    <w:basedOn w:val="Normal"/>
    <w:uiPriority w:val="1"/>
    <w:qFormat/>
    <w:rsid w:val="00755113"/>
    <w:pPr>
      <w:widowControl w:val="0"/>
      <w:autoSpaceDE w:val="0"/>
      <w:autoSpaceDN w:val="0"/>
      <w:spacing w:after="0" w:line="240" w:lineRule="auto"/>
      <w:ind w:left="83"/>
    </w:pPr>
    <w:rPr>
      <w:rFonts w:ascii="Roboto" w:eastAsia="Roboto" w:hAnsi="Roboto" w:cs="Robo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11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13</Pages>
  <Words>3620</Words>
  <Characters>20635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Billie-Jo Carnelly</dc:creator>
  <cp:keywords/>
  <dc:description/>
  <cp:lastModifiedBy>Kirstie McDonald</cp:lastModifiedBy>
  <cp:revision>37</cp:revision>
  <dcterms:created xsi:type="dcterms:W3CDTF">2022-06-27T11:56:00Z</dcterms:created>
  <dcterms:modified xsi:type="dcterms:W3CDTF">2024-06-24T20:52:00Z</dcterms:modified>
</cp:coreProperties>
</file>